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884843" w14:textId="77777777" w:rsidR="00E62C67" w:rsidRPr="00E62C67" w:rsidRDefault="00E62C67" w:rsidP="00E62C67">
      <w:pPr>
        <w:pStyle w:val="Nadpis1"/>
        <w:rPr>
          <w:rStyle w:val="Siln"/>
        </w:rPr>
      </w:pPr>
      <w:r w:rsidRPr="00E62C67">
        <w:rPr>
          <w:rStyle w:val="Siln"/>
          <w:b/>
          <w:bCs w:val="0"/>
        </w:rPr>
        <w:t>Pracovní smlouva bez papíru ještě před nástupem. Jihočeský kraj ukazuje, kam míří digitální HR ve veřejné správě</w:t>
      </w:r>
    </w:p>
    <w:p w14:paraId="71492EA5" w14:textId="3997E8F4" w:rsidR="00E62C67" w:rsidRDefault="00E62C67" w:rsidP="00E62C67">
      <w:pPr>
        <w:pStyle w:val="Normlnweb"/>
        <w:rPr>
          <w:color w:val="000000"/>
        </w:rPr>
      </w:pPr>
      <w:r>
        <w:rPr>
          <w:rStyle w:val="Siln"/>
          <w:color w:val="000000"/>
        </w:rPr>
        <w:t xml:space="preserve">Praha, </w:t>
      </w:r>
      <w:r w:rsidR="00440DF2">
        <w:rPr>
          <w:rStyle w:val="Siln"/>
          <w:color w:val="000000"/>
        </w:rPr>
        <w:t>26</w:t>
      </w:r>
      <w:r>
        <w:rPr>
          <w:rStyle w:val="Siln"/>
          <w:color w:val="000000"/>
        </w:rPr>
        <w:t xml:space="preserve">. </w:t>
      </w:r>
      <w:r w:rsidR="00B37FBD">
        <w:rPr>
          <w:rStyle w:val="Siln"/>
          <w:color w:val="000000"/>
        </w:rPr>
        <w:t>srpna</w:t>
      </w:r>
      <w:r>
        <w:rPr>
          <w:rStyle w:val="Siln"/>
          <w:color w:val="000000"/>
        </w:rPr>
        <w:t xml:space="preserve"> 2026</w:t>
      </w:r>
      <w:r>
        <w:rPr>
          <w:rStyle w:val="apple-converted-space"/>
          <w:color w:val="000000"/>
        </w:rPr>
        <w:t> </w:t>
      </w:r>
      <w:r>
        <w:rPr>
          <w:color w:val="000000"/>
        </w:rPr>
        <w:t xml:space="preserve">– </w:t>
      </w:r>
      <w:r w:rsidR="00FC79E3" w:rsidRPr="00FC79E3">
        <w:rPr>
          <w:color w:val="000000"/>
        </w:rPr>
        <w:t>Veřejná správa v Česku řeší rozsáhlou personální agendu. Podle nové výroční zprávy Ministerstva vnitra bylo v roce 2025 ve vládou regulované sféře, tedy v organizačních složkách státu a příspěvkových organizacích státu, zaměstnáno 490 977 osob. Územní samosprávné celky, tedy obce, kraje a hlavní město Praha, zároveň vykázaly 97 698 zaměstnanců v průběhu roku a 78 345 úvazků. Personalistika úřadů proto není okrajová agenda, ale rozsáhlý systém pracovněprávních dokumentů, schvalování, podpisů, doručování a archivace. Jihočeský kraj patří mezi inovativní úřady, které se rozhodly tuto oblast převést do digitálních procesů.</w:t>
      </w:r>
      <w:r w:rsidR="00FC79E3">
        <w:rPr>
          <w:color w:val="000000"/>
        </w:rPr>
        <w:t xml:space="preserve"> </w:t>
      </w:r>
    </w:p>
    <w:p w14:paraId="1F8F625C" w14:textId="42E2F949" w:rsidR="00E62C67" w:rsidRDefault="00E62C67" w:rsidP="00E62C67">
      <w:pPr>
        <w:pStyle w:val="Normlnweb"/>
        <w:rPr>
          <w:color w:val="000000"/>
        </w:rPr>
      </w:pPr>
      <w:r>
        <w:rPr>
          <w:color w:val="000000"/>
        </w:rPr>
        <w:t xml:space="preserve">Nové možnosti elektronického podepisování rozšiřuje i novela zákoníku práce. Pracovní smlouvu lze dnes s budoucím zaměstnancem podepsat elektronicky ještě před jeho nástupem. Uchazeč k tomu nepotřebuje </w:t>
      </w:r>
      <w:r w:rsidR="00852CB0">
        <w:rPr>
          <w:color w:val="000000"/>
        </w:rPr>
        <w:t xml:space="preserve">vlastní certifikát </w:t>
      </w:r>
      <w:r>
        <w:rPr>
          <w:color w:val="000000"/>
        </w:rPr>
        <w:t>ani přístup do interních systémů organizace. Stačí mu mobilní telefon</w:t>
      </w:r>
      <w:r w:rsidR="00852CB0">
        <w:rPr>
          <w:color w:val="000000"/>
        </w:rPr>
        <w:t>, email</w:t>
      </w:r>
      <w:r>
        <w:rPr>
          <w:color w:val="000000"/>
        </w:rPr>
        <w:t xml:space="preserve"> a</w:t>
      </w:r>
      <w:r w:rsidR="00852CB0">
        <w:rPr>
          <w:color w:val="000000"/>
        </w:rPr>
        <w:t xml:space="preserve"> volitelně</w:t>
      </w:r>
      <w:r>
        <w:rPr>
          <w:color w:val="000000"/>
        </w:rPr>
        <w:t xml:space="preserve"> ověření přes Bank iD. Podepsaný dokument pak může automaticky vstoupit do digitální osobní složky zaměstnance a navázat na další kroky onboardingu.</w:t>
      </w:r>
    </w:p>
    <w:p w14:paraId="5ABD24FC" w14:textId="77777777" w:rsidR="00E62C67" w:rsidRDefault="00E62C67" w:rsidP="00E62C67">
      <w:pPr>
        <w:pStyle w:val="Normlnweb"/>
        <w:rPr>
          <w:color w:val="000000"/>
        </w:rPr>
      </w:pPr>
      <w:r>
        <w:rPr>
          <w:color w:val="000000"/>
        </w:rPr>
        <w:t>Krajský úřad Jihočeského kraje dnes digitalizuje celý životní cyklus HR dokumentů. Dokumenty už nemusejí vznikat jen ve Wordu nebo v personálním systému, tisknout se, fyzicky obíhat úřadem a končit v papírových osobních spisech. Úřad je zpracovává v digitálním workflow od vzniku přes schválení, podpis a doručení až po archivaci a návaznost na spisovou službu.</w:t>
      </w:r>
    </w:p>
    <w:p w14:paraId="2540AEEA" w14:textId="77777777" w:rsidR="00E62C67" w:rsidRDefault="00E62C67" w:rsidP="00E62C67">
      <w:pPr>
        <w:pStyle w:val="Normlnweb"/>
        <w:rPr>
          <w:color w:val="000000"/>
        </w:rPr>
      </w:pPr>
      <w:r>
        <w:rPr>
          <w:color w:val="000000"/>
        </w:rPr>
        <w:t>„Digitalizace HR dokumentů nám pomohla odstranit zbytečné ruční kroky a výrazně zrychlit jejich zpracování. To, co dříve znamenalo oběh papíru napříč úřadem, dnes proběhne digitálně během chvíle,“ říká Lukáš Glaser, ředitel Krajského úřadu Jihočeského kraje.</w:t>
      </w:r>
    </w:p>
    <w:p w14:paraId="3D8318E8" w14:textId="77777777" w:rsidR="00E62C67" w:rsidRDefault="00E62C67" w:rsidP="00E62C67">
      <w:pPr>
        <w:pStyle w:val="Normlnweb"/>
        <w:rPr>
          <w:color w:val="000000"/>
        </w:rPr>
      </w:pPr>
      <w:r>
        <w:rPr>
          <w:color w:val="000000"/>
        </w:rPr>
        <w:t>Digitalizace personalistiky má ve veřejné správě specifické nároky. Úřady pracují s různými typy pracovněprávních dokumentů, organizační strukturou, zastupováním vedoucích pracovníků, více pracovními poměry u jedné osoby i se zákonnými požadavky na doručování a archivaci. Nestačí proto pouze převést dokument do elektronické podoby. Klíčové je nastavit celý proces tak, aby bylo jasné, kdo dokument připravuje, kdo ho schvaluje, kdo podepisuje, jak se doručuje zaměstnanci a kam se následně ukládá.</w:t>
      </w:r>
    </w:p>
    <w:p w14:paraId="695F4436" w14:textId="12C7680C" w:rsidR="00E62C67" w:rsidRDefault="00E62C67" w:rsidP="00E62C67">
      <w:pPr>
        <w:pStyle w:val="Normlnweb"/>
        <w:rPr>
          <w:color w:val="000000"/>
        </w:rPr>
      </w:pPr>
      <w:r>
        <w:rPr>
          <w:color w:val="000000"/>
        </w:rPr>
        <w:t>Jihočeský kraj měl před implementací popsaných 15 HR procesů. Po technické analýze je převedl do</w:t>
      </w:r>
      <w:r w:rsidR="00B37FBD">
        <w:rPr>
          <w:color w:val="000000"/>
        </w:rPr>
        <w:t xml:space="preserve"> </w:t>
      </w:r>
      <w:r>
        <w:rPr>
          <w:color w:val="000000"/>
        </w:rPr>
        <w:t xml:space="preserve">osmi procesních variant podle toho, jak se lišilo zpracování dokumentů, schvalování, podpisy, doručování a archivace. Do digitalizovaných procesů vstupuje 468 zaměstnanců krajského úřadu a přibližně 95 procent z nich souhlasilo s elektronickou komunikací. Praktický dopad se ukázal </w:t>
      </w:r>
      <w:r>
        <w:rPr>
          <w:color w:val="000000"/>
        </w:rPr>
        <w:lastRenderedPageBreak/>
        <w:t>například při zpracování platových výměrů: úřad jich při zátěžové zkoušce zvládl zpracovat 450 během tří dnů.</w:t>
      </w:r>
    </w:p>
    <w:p w14:paraId="06C8B3D9" w14:textId="77777777" w:rsidR="00E62C67" w:rsidRDefault="00E62C67" w:rsidP="00E62C67">
      <w:pPr>
        <w:pStyle w:val="Normlnweb"/>
        <w:rPr>
          <w:color w:val="000000"/>
        </w:rPr>
      </w:pPr>
      <w:r>
        <w:rPr>
          <w:color w:val="000000"/>
        </w:rPr>
        <w:t>Výsledek se ukázal právě na tom, že dokumenty vznikly z dat v personálním systému, prošly schválením, podpisem ředitele a doručením zaměstnancům, zatímco personalisté mohli průběžně sledovat, v jaké fázi se každý dokument nachází.</w:t>
      </w:r>
    </w:p>
    <w:p w14:paraId="5CA83258" w14:textId="77777777" w:rsidR="00E62C67" w:rsidRDefault="00E62C67" w:rsidP="00E62C67">
      <w:pPr>
        <w:pStyle w:val="Normlnweb"/>
        <w:rPr>
          <w:color w:val="000000"/>
        </w:rPr>
      </w:pPr>
      <w:r>
        <w:rPr>
          <w:color w:val="000000"/>
        </w:rPr>
        <w:t>„Na nový systém si zaměstnanci zvykli poměrně rychle. Systém je pro uživatele intuitivní a zároveň je vybaven řadou notifikací, které usnadňují jeho každodenní používání,“ uvádí Eva Lachoutová, vedoucí Oddělení personálních věcí a vzdělávání Krajského úřadu Jihočeského kraje.</w:t>
      </w:r>
    </w:p>
    <w:p w14:paraId="3BA041BF" w14:textId="016D9562" w:rsidR="00E62C67" w:rsidRDefault="00E62C67" w:rsidP="00E62C67">
      <w:pPr>
        <w:pStyle w:val="Normlnweb"/>
        <w:rPr>
          <w:color w:val="000000"/>
        </w:rPr>
      </w:pPr>
      <w:r>
        <w:rPr>
          <w:color w:val="000000"/>
        </w:rPr>
        <w:t xml:space="preserve">Digitální workflow pro Jihočeský kraj připravila společnost Software602, která se zaměřuje na digitalizaci dokumentů, elektronické podpisy a důvěryhodnou archivaci. Řešení stojí na aplikaci Sofa a nástroji </w:t>
      </w:r>
      <w:proofErr w:type="spellStart"/>
      <w:r>
        <w:rPr>
          <w:color w:val="000000"/>
        </w:rPr>
        <w:t>DocuFly</w:t>
      </w:r>
      <w:proofErr w:type="spellEnd"/>
      <w:r w:rsidR="00B37FBD">
        <w:rPr>
          <w:color w:val="000000"/>
        </w:rPr>
        <w:t>.</w:t>
      </w:r>
      <w:r>
        <w:rPr>
          <w:color w:val="000000"/>
        </w:rPr>
        <w:t xml:space="preserve"> </w:t>
      </w:r>
      <w:r w:rsidR="00B37FBD">
        <w:rPr>
          <w:color w:val="000000"/>
        </w:rPr>
        <w:t xml:space="preserve">Zároveň se </w:t>
      </w:r>
      <w:r>
        <w:rPr>
          <w:color w:val="000000"/>
        </w:rPr>
        <w:t xml:space="preserve">propojuje se systémy, které úřad už používá, včetně personálního systému FLUXPAM, autentizační služby Microsoft </w:t>
      </w:r>
      <w:proofErr w:type="spellStart"/>
      <w:r>
        <w:rPr>
          <w:color w:val="000000"/>
        </w:rPr>
        <w:t>Entra</w:t>
      </w:r>
      <w:proofErr w:type="spellEnd"/>
      <w:r>
        <w:rPr>
          <w:color w:val="000000"/>
        </w:rPr>
        <w:t xml:space="preserve"> ID a spisové služby GINIS. Dokumenty tak získávají jednací číslo už při vstupu do procesu a po dokončení se ukládají nejen do HR archivu, ale také do spisové služby s vazbou na konkrétní spis zaměstnance.</w:t>
      </w:r>
    </w:p>
    <w:p w14:paraId="0E0705D2" w14:textId="77777777" w:rsidR="00E62C67" w:rsidRDefault="00E62C67" w:rsidP="00E62C67">
      <w:pPr>
        <w:pStyle w:val="Normlnweb"/>
        <w:rPr>
          <w:color w:val="000000"/>
        </w:rPr>
      </w:pPr>
      <w:r>
        <w:rPr>
          <w:color w:val="000000"/>
        </w:rPr>
        <w:t>Důležité je i to, že digitalizace počítá s rozdílnými situacemi zaměstnanců. Pokud zaměstnanec souhlasí s elektronickou komunikací, dokumenty může dostávat elektronicky. Pokud souhlas neudělí, systém vytvoří personalistovi úkol pro autorizovanou konverzi dokumentu do papírové podoby. Po fyzickém podpisu se dokument znovu převede do elektronické formy a zůstává součástí digitální evidence.</w:t>
      </w:r>
    </w:p>
    <w:p w14:paraId="695D87AA" w14:textId="0EE2C113" w:rsidR="00E83F13" w:rsidRDefault="00E62C67" w:rsidP="00E62C67">
      <w:pPr>
        <w:pStyle w:val="Normlnweb"/>
        <w:rPr>
          <w:color w:val="000000"/>
        </w:rPr>
      </w:pPr>
      <w:r>
        <w:rPr>
          <w:color w:val="000000"/>
        </w:rPr>
        <w:t>Příklad Jihočeského kraje ukazuje širší změnu v tom, jak mohou úřady přistupovat k interní administrativě. Digitalizace veřejné správy se často spojuje hlavně se službami pro občany. Stejný význam ale mají i procesy uvnitř úřadů, které ovlivňují každodenní práci zaměstnanců, personalistů, vedoucích pracovníků i vedení organizace. Fakt, že přibližně 95 procent zaměstnanců souhlasilo s elektronickou komunikací a úřad dokázal zpracovat 450 platových výměrů během tří dnů, ukazuje, že digitalizace HR může ve veřejné správě fungovat i u agend, které byly dlouhodobě navázané na papír.</w:t>
      </w:r>
    </w:p>
    <w:p w14:paraId="05A26C25" w14:textId="77777777" w:rsidR="00440DF2" w:rsidRDefault="00440DF2" w:rsidP="00440DF2">
      <w:pPr>
        <w:pStyle w:val="Nadpis4"/>
      </w:pPr>
      <w:r>
        <w:t>O Software602</w:t>
      </w:r>
    </w:p>
    <w:p w14:paraId="431B7F90" w14:textId="76EE2888" w:rsidR="00440DF2" w:rsidRDefault="00440DF2" w:rsidP="00440DF2">
      <w:pPr>
        <w:pStyle w:val="Normlnweb"/>
        <w:rPr>
          <w:color w:val="000000"/>
        </w:rPr>
      </w:pPr>
      <w:r>
        <w:rPr>
          <w:color w:val="000000"/>
        </w:rPr>
        <w:t xml:space="preserve">Firma </w:t>
      </w:r>
      <w:r>
        <w:rPr>
          <w:color w:val="000000"/>
        </w:rPr>
        <w:t xml:space="preserve">Software602 od roku 1991 vyvíjí software, který firmám a úřadům pomáhá zbavit se papíru, zrychlit administrativu a bezpečně převádět dokumentové procesy do digitální podoby. Společnost stojí za legendárním textovým editorem T602, první českou elektronickou poštou s archivací zásilek, formuláři s elektronickým podpisem ve formátu XML i transakčním jádrem pro zpracování datových zpráv, přes které bylo doručeno více než miliarda právně závazných digitálních dokumentů. Dnes Software602 rozvíjí řešení pro elektronické podpisy, důvěryhodné doručování, dlouhodobou archivaci, automatizaci smluvních vztahů, Microsoft 365 Copilot a AI podporu správy podepsaných dokumentů. Je kvalifikovaným poskytovatelem služeb vytvářejících důvěru pro elektronické transakce na EU </w:t>
      </w:r>
      <w:proofErr w:type="spellStart"/>
      <w:r>
        <w:rPr>
          <w:color w:val="000000"/>
        </w:rPr>
        <w:t>Trusted</w:t>
      </w:r>
      <w:proofErr w:type="spellEnd"/>
      <w:r>
        <w:rPr>
          <w:color w:val="000000"/>
        </w:rPr>
        <w:t xml:space="preserve"> </w:t>
      </w:r>
      <w:proofErr w:type="spellStart"/>
      <w:r>
        <w:rPr>
          <w:color w:val="000000"/>
        </w:rPr>
        <w:t>Lists</w:t>
      </w:r>
      <w:proofErr w:type="spellEnd"/>
      <w:r>
        <w:rPr>
          <w:color w:val="000000"/>
        </w:rPr>
        <w:t xml:space="preserve">, držitelem řady ISO certifikací a jako česká akciová </w:t>
      </w:r>
      <w:r>
        <w:rPr>
          <w:color w:val="000000"/>
        </w:rPr>
        <w:lastRenderedPageBreak/>
        <w:t>společnost dlouhodobě investuje desítky milionů korun ročně do výzkumu a vývoje. Více na</w:t>
      </w:r>
      <w:r>
        <w:rPr>
          <w:rStyle w:val="apple-converted-space"/>
          <w:color w:val="000000"/>
        </w:rPr>
        <w:t> </w:t>
      </w:r>
      <w:hyperlink r:id="rId11" w:history="1">
        <w:r>
          <w:rPr>
            <w:rStyle w:val="Hypertextovodkaz"/>
          </w:rPr>
          <w:t>www.602.cz/o-602</w:t>
        </w:r>
      </w:hyperlink>
      <w:r>
        <w:rPr>
          <w:color w:val="000000"/>
        </w:rPr>
        <w:t>.</w:t>
      </w:r>
    </w:p>
    <w:p w14:paraId="44AFF4A5" w14:textId="77777777" w:rsidR="00440DF2" w:rsidRPr="00E62C67" w:rsidRDefault="00440DF2" w:rsidP="00E62C67">
      <w:pPr>
        <w:pStyle w:val="Normlnweb"/>
        <w:rPr>
          <w:color w:val="000000"/>
        </w:rPr>
      </w:pPr>
    </w:p>
    <w:p w14:paraId="48B9AD4A" w14:textId="77777777" w:rsidR="00875FF0" w:rsidRDefault="00875FF0" w:rsidP="00E83F13">
      <w:pPr>
        <w:rPr>
          <w:b/>
          <w:bCs/>
          <w:noProof/>
        </w:rPr>
      </w:pPr>
    </w:p>
    <w:p w14:paraId="442A7453" w14:textId="409C56C5" w:rsidR="00E83F13" w:rsidRPr="00554C59" w:rsidRDefault="00E83F13" w:rsidP="00554C59">
      <w:r w:rsidRPr="0090263D">
        <w:rPr>
          <w:b/>
          <w:bCs/>
          <w:noProof/>
        </w:rPr>
        <w:t>Kontakty pro média:</w:t>
      </w:r>
    </w:p>
    <w:p w14:paraId="2B741928" w14:textId="77777777" w:rsidR="00E83F13" w:rsidRDefault="00E83F13" w:rsidP="00E83F13">
      <w:pPr>
        <w:rPr>
          <w:b/>
          <w:bCs/>
          <w:noProof/>
        </w:rPr>
      </w:pPr>
    </w:p>
    <w:p w14:paraId="49A8FB33" w14:textId="3AFB72C9" w:rsidR="00E83F13" w:rsidRDefault="00E83F13" w:rsidP="00E83F13">
      <w:pPr>
        <w:rPr>
          <w:b/>
          <w:bCs/>
          <w:noProof/>
        </w:rPr>
      </w:pPr>
      <w:r>
        <w:rPr>
          <w:b/>
          <w:bCs/>
          <w:noProof/>
        </w:rPr>
        <mc:AlternateContent>
          <mc:Choice Requires="wps">
            <w:drawing>
              <wp:anchor distT="0" distB="0" distL="114300" distR="114300" simplePos="0" relativeHeight="251658240" behindDoc="0" locked="0" layoutInCell="1" allowOverlap="1" wp14:anchorId="1D6F62F8" wp14:editId="5876DF5D">
                <wp:simplePos x="0" y="0"/>
                <wp:positionH relativeFrom="column">
                  <wp:posOffset>-4767</wp:posOffset>
                </wp:positionH>
                <wp:positionV relativeFrom="paragraph">
                  <wp:posOffset>83409</wp:posOffset>
                </wp:positionV>
                <wp:extent cx="739302" cy="767617"/>
                <wp:effectExtent l="0" t="0" r="10160" b="7620"/>
                <wp:wrapNone/>
                <wp:docPr id="1689562632" name="Ovál 2"/>
                <wp:cNvGraphicFramePr/>
                <a:graphic xmlns:a="http://schemas.openxmlformats.org/drawingml/2006/main">
                  <a:graphicData uri="http://schemas.microsoft.com/office/word/2010/wordprocessingShape">
                    <wps:wsp>
                      <wps:cNvSpPr/>
                      <wps:spPr>
                        <a:xfrm>
                          <a:off x="0" y="0"/>
                          <a:ext cx="739302" cy="767617"/>
                        </a:xfrm>
                        <a:prstGeom prst="ellipse">
                          <a:avLst/>
                        </a:prstGeom>
                        <a:blipFill dpi="0" rotWithShape="1">
                          <a:blip r:embed="rId12" cstate="print">
                            <a:extLst>
                              <a:ext uri="{28A0092B-C50C-407E-A947-70E740481C1C}">
                                <a14:useLocalDpi xmlns:a14="http://schemas.microsoft.com/office/drawing/2010/main" val="0"/>
                              </a:ext>
                            </a:extLst>
                          </a:blip>
                          <a:srcRect/>
                          <a:stretch>
                            <a:fillRect/>
                          </a:stretch>
                        </a:blip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oval w14:anchorId="5DE8D510" id="Ovál 2" o:spid="_x0000_s1026" style="position:absolute;margin-left:-.4pt;margin-top:6.55pt;width:58.2pt;height:60.4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" strokecolor="#000f26 [484]" strokeweight="1pt">
                <v:fill r:id="rId17" o:title="" recolor="t" rotate="t" type="frame"/>
                <v:stroke joinstyle="miter"/>
              </v:oval>
            </w:pict>
          </mc:Fallback>
        </mc:AlternateContent>
      </w:r>
    </w:p>
    <w:p w14:paraId="5A9E2567" w14:textId="2BE6A6F2" w:rsidR="00E83F13" w:rsidRPr="0090263D" w:rsidRDefault="00E83F13" w:rsidP="00E83F13">
      <w:pPr>
        <w:rPr>
          <w:b/>
          <w:bCs/>
          <w:noProof/>
        </w:rPr>
      </w:pPr>
    </w:p>
    <w:p w14:paraId="2BBD7FC0" w14:textId="6FB450F7" w:rsidR="00E83F13" w:rsidRPr="00801939" w:rsidRDefault="00E83F13" w:rsidP="00E83F13">
      <w:pPr>
        <w:rPr>
          <w:noProof/>
        </w:rPr>
      </w:pPr>
    </w:p>
    <w:p w14:paraId="50AE7E85" w14:textId="1752FFD4" w:rsidR="00E83F13" w:rsidRDefault="00E83F13" w:rsidP="00E83F13">
      <w:pPr>
        <w:rPr>
          <w:b/>
          <w:bCs/>
          <w:noProof/>
        </w:rPr>
      </w:pPr>
    </w:p>
    <w:p w14:paraId="02421FBE" w14:textId="57232112" w:rsidR="00E83F13" w:rsidRDefault="00E83F13" w:rsidP="00E83F13">
      <w:pPr>
        <w:rPr>
          <w:b/>
          <w:bCs/>
          <w:noProof/>
        </w:rPr>
      </w:pPr>
    </w:p>
    <w:p w14:paraId="41601355" w14:textId="77777777" w:rsidR="00E62C67" w:rsidRDefault="00E62C67" w:rsidP="00E83F13">
      <w:pPr>
        <w:rPr>
          <w:b/>
          <w:bCs/>
          <w:noProof/>
        </w:rPr>
      </w:pPr>
    </w:p>
    <w:p w14:paraId="1FDABC4C" w14:textId="55949D36" w:rsidR="00E83F13" w:rsidRPr="0014068F" w:rsidRDefault="00E83F13" w:rsidP="00E83F13">
      <w:pPr>
        <w:rPr>
          <w:b/>
          <w:bCs/>
          <w:noProof/>
        </w:rPr>
      </w:pPr>
      <w:r w:rsidRPr="0014068F">
        <w:rPr>
          <w:b/>
          <w:bCs/>
          <w:noProof/>
        </w:rPr>
        <w:t>Týna Kaucká</w:t>
      </w:r>
    </w:p>
    <w:p w14:paraId="25767765" w14:textId="5F116B9F" w:rsidR="00E83F13" w:rsidRDefault="00E83F13" w:rsidP="00E83F13">
      <w:pPr>
        <w:rPr>
          <w:noProof/>
        </w:rPr>
      </w:pPr>
      <w:r>
        <w:rPr>
          <w:noProof/>
        </w:rPr>
        <w:t>ředitelka marketingu</w:t>
      </w:r>
    </w:p>
    <w:p w14:paraId="4CCF119E" w14:textId="69F1CA6B" w:rsidR="00E83F13" w:rsidRDefault="00E83F13" w:rsidP="00E83F13">
      <w:pPr>
        <w:rPr>
          <w:noProof/>
        </w:rPr>
      </w:pPr>
      <w:r>
        <w:rPr>
          <w:noProof/>
        </w:rPr>
        <w:t>Software602 a.s.</w:t>
      </w:r>
    </w:p>
    <w:p w14:paraId="3EE3AF84" w14:textId="7147C09D" w:rsidR="00E83F13" w:rsidRDefault="00E83F13" w:rsidP="00E83F13">
      <w:pPr>
        <w:rPr>
          <w:noProof/>
        </w:rPr>
      </w:pPr>
      <w:r>
        <w:rPr>
          <w:noProof/>
        </w:rPr>
        <w:t>tel: +420 773 195 431</w:t>
      </w:r>
    </w:p>
    <w:p w14:paraId="3FD141FB" w14:textId="181D7957" w:rsidR="00E83F13" w:rsidRDefault="002B44E2" w:rsidP="00E83F13">
      <w:pPr>
        <w:rPr>
          <w:noProof/>
        </w:rPr>
      </w:pPr>
      <w:hyperlink r:id="rId18" w:history="1">
        <w:r w:rsidRPr="00A21AF5">
          <w:rPr>
            <w:rStyle w:val="Hypertextovodkaz"/>
            <w:noProof/>
          </w:rPr>
          <w:t>tyna@602.cz</w:t>
        </w:r>
      </w:hyperlink>
      <w:r>
        <w:rPr>
          <w:noProof/>
        </w:rPr>
        <w:t xml:space="preserve"> </w:t>
      </w:r>
    </w:p>
    <w:p w14:paraId="5BC20691" w14:textId="4E560898" w:rsidR="00D873AD" w:rsidRPr="00F91661" w:rsidRDefault="00D873AD" w:rsidP="00F91661">
      <w:pPr>
        <w:rPr>
          <w:noProof/>
        </w:rPr>
      </w:pPr>
    </w:p>
    <w:sectPr w:rsidR="00D873AD" w:rsidRPr="00F91661" w:rsidSect="00454139">
      <w:headerReference w:type="default" r:id="rId19"/>
      <w:footerReference w:type="default" r:id="rId20"/>
      <w:headerReference w:type="first" r:id="rId21"/>
      <w:footerReference w:type="first" r:id="rId22"/>
      <w:pgSz w:w="11906" w:h="16838" w:code="9"/>
      <w:pgMar w:top="1123" w:right="1123" w:bottom="2835" w:left="1123" w:header="1123" w:footer="112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8B9ECB2" w14:textId="77777777" w:rsidR="00166658" w:rsidRDefault="00166658" w:rsidP="00565171">
      <w:pPr>
        <w:spacing w:line="240" w:lineRule="auto"/>
      </w:pPr>
      <w:r>
        <w:separator/>
      </w:r>
    </w:p>
  </w:endnote>
  <w:endnote w:type="continuationSeparator" w:id="0">
    <w:p w14:paraId="7AA9BD2C" w14:textId="77777777" w:rsidR="00166658" w:rsidRDefault="00166658" w:rsidP="005651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EF0265" w14:textId="260FC3F5" w:rsidR="002F2FAD" w:rsidRPr="00E21F14" w:rsidRDefault="00BF534C" w:rsidP="00BF534C">
    <w:pPr>
      <w:pStyle w:val="Zpat"/>
      <w:tabs>
        <w:tab w:val="clear" w:pos="284"/>
        <w:tab w:val="clear" w:pos="567"/>
        <w:tab w:val="clear" w:pos="1656"/>
        <w:tab w:val="clear" w:pos="3289"/>
        <w:tab w:val="clear" w:pos="3856"/>
        <w:tab w:val="center" w:pos="4820"/>
        <w:tab w:val="center" w:pos="9639"/>
      </w:tabs>
    </w:pPr>
    <w:r>
      <w:rPr>
        <w:noProof/>
      </w:rPr>
      <mc:AlternateContent>
        <mc:Choice Requires="wps">
          <w:drawing>
            <wp:anchor distT="0" distB="0" distL="114300" distR="114300" simplePos="0" relativeHeight="251658242" behindDoc="0" locked="1" layoutInCell="1" allowOverlap="1" wp14:anchorId="7D6050B4" wp14:editId="7304F343">
              <wp:simplePos x="0" y="0"/>
              <wp:positionH relativeFrom="page">
                <wp:posOffset>713105</wp:posOffset>
              </wp:positionH>
              <wp:positionV relativeFrom="page">
                <wp:posOffset>9400540</wp:posOffset>
              </wp:positionV>
              <wp:extent cx="6120000" cy="0"/>
              <wp:effectExtent l="0" t="0" r="0" b="0"/>
              <wp:wrapNone/>
              <wp:docPr id="5" name="Přímá spojnice 5"/>
              <wp:cNvGraphicFramePr/>
              <a:graphic xmlns:a="http://schemas.openxmlformats.org/drawingml/2006/main">
                <a:graphicData uri="http://schemas.microsoft.com/office/word/2010/wordprocessingShape">
                  <wps:wsp>
                    <wps:cNvCnPr/>
                    <wps:spPr>
                      <a:xfrm>
                        <a:off x="0" y="0"/>
                        <a:ext cx="612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1BC5DF8E" id="Přímá spojnice 5" o:spid="_x0000_s1026" style="position:absolute;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56.15pt,740.2pt" to="538.05pt,74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" strokecolor="black [3213]" strokeweight=".5pt">
              <v:stroke joinstyle="miter"/>
              <w10:wrap anchorx="page" anchory="page"/>
              <w10:anchorlock/>
            </v:line>
          </w:pict>
        </mc:Fallback>
      </mc:AlternateContent>
    </w:r>
    <w:r w:rsidR="4A2D2AD1" w:rsidRPr="00E21F14">
      <w:t>Software602 a. s.</w:t>
    </w:r>
    <w:r w:rsidRPr="00E21F14">
      <w:tab/>
    </w:r>
    <w:r w:rsidR="4A2D2AD1">
      <w:t xml:space="preserve"> </w:t>
    </w:r>
    <w:hyperlink r:id="rId1">
      <w:r w:rsidR="4A2D2AD1">
        <w:t>www.602.cz</w:t>
      </w:r>
    </w:hyperlink>
    <w:sdt>
      <w:sdtPr>
        <w:id w:val="585422472"/>
        <w:showingPlcHdr/>
        <w:docPartObj>
          <w:docPartGallery w:val="Page Numbers (Bottom of Page)"/>
          <w:docPartUnique/>
        </w:docPartObj>
      </w:sdtPr>
      <w:sdtContent>
        <w:r w:rsidR="4A2D2AD1" w:rsidRPr="4A2D2AD1">
          <w:rPr>
            <w:rStyle w:val="Zstupntext"/>
          </w:rPr>
          <w:t xml:space="preserve">     </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997156" w14:textId="77777777" w:rsidR="002F2FAD" w:rsidRPr="002A1CD1" w:rsidRDefault="002A1CD1" w:rsidP="002A1CD1">
    <w:pPr>
      <w:pStyle w:val="Zpat"/>
    </w:pPr>
    <w:r>
      <w:rPr>
        <w:noProof/>
      </w:rPr>
      <mc:AlternateContent>
        <mc:Choice Requires="wps">
          <w:drawing>
            <wp:anchor distT="0" distB="0" distL="114300" distR="114300" simplePos="0" relativeHeight="251658241" behindDoc="0" locked="1" layoutInCell="1" allowOverlap="1" wp14:anchorId="1FF54482" wp14:editId="1F51E9BF">
              <wp:simplePos x="0" y="0"/>
              <wp:positionH relativeFrom="page">
                <wp:posOffset>713105</wp:posOffset>
              </wp:positionH>
              <wp:positionV relativeFrom="page">
                <wp:posOffset>9400540</wp:posOffset>
              </wp:positionV>
              <wp:extent cx="6120000" cy="0"/>
              <wp:effectExtent l="0" t="0" r="0" b="0"/>
              <wp:wrapNone/>
              <wp:docPr id="3" name="Přímá spojnice 3"/>
              <wp:cNvGraphicFramePr/>
              <a:graphic xmlns:a="http://schemas.openxmlformats.org/drawingml/2006/main">
                <a:graphicData uri="http://schemas.microsoft.com/office/word/2010/wordprocessingShape">
                  <wps:wsp>
                    <wps:cNvCnPr/>
                    <wps:spPr>
                      <a:xfrm>
                        <a:off x="0" y="0"/>
                        <a:ext cx="612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08A4ABE" id="Přímá spojnice 3" o:spid="_x0000_s1026" style="position:absolute;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56.15pt,740.2pt" to="538.05pt,74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" strokecolor="black [3213]" strokeweight=".5pt">
              <v:stroke joinstyle="miter"/>
              <w10:wrap anchorx="page" anchory="page"/>
              <w10:anchorlock/>
            </v:line>
          </w:pict>
        </mc:Fallback>
      </mc:AlternateContent>
    </w:r>
    <w:r w:rsidRPr="00E21F14">
      <w:t>Software602 a. s.</w:t>
    </w:r>
    <w:r w:rsidRPr="00E21F14">
      <w:tab/>
    </w:r>
    <w:hyperlink r:id="rId1" w:history="1">
      <w:r w:rsidRPr="00E21F14">
        <w:t>www.602.cz</w:t>
      </w:r>
    </w:hyperlink>
    <w:r w:rsidRPr="00E21F14">
      <w:br/>
      <w:t>IČ</w:t>
    </w:r>
    <w:r>
      <w:t>O:</w:t>
    </w:r>
    <w:r w:rsidRPr="00E21F14">
      <w:tab/>
      <w:t>63078236</w:t>
    </w:r>
    <w:r w:rsidRPr="00E21F14">
      <w:tab/>
      <w:t xml:space="preserve">e-mail: </w:t>
    </w:r>
    <w:hyperlink r:id="rId2" w:history="1">
      <w:r w:rsidRPr="00E21F14">
        <w:t>info@602.cz</w:t>
      </w:r>
    </w:hyperlink>
    <w:r w:rsidRPr="00090E6D">
      <w:rPr>
        <w:noProof/>
      </w:rPr>
      <w:drawing>
        <wp:anchor distT="0" distB="0" distL="114300" distR="114300" simplePos="0" relativeHeight="251658240" behindDoc="0" locked="1" layoutInCell="1" allowOverlap="1" wp14:anchorId="248118E8" wp14:editId="07A551EE">
          <wp:simplePos x="0" y="0"/>
          <wp:positionH relativeFrom="page">
            <wp:posOffset>6391275</wp:posOffset>
          </wp:positionH>
          <wp:positionV relativeFrom="page">
            <wp:posOffset>9705975</wp:posOffset>
          </wp:positionV>
          <wp:extent cx="438150" cy="269240"/>
          <wp:effectExtent l="0" t="0" r="0" b="0"/>
          <wp:wrapNone/>
          <wp:docPr id="4" name="Grafický 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cký objekt 4"/>
                  <pic:cNvPicPr/>
                </pic:nvPicPr>
                <pic:blipFill>
                  <a:blip r:embed="rId3">
                    <a:extLst>
                      <a:ext uri="{28A0092B-C50C-407E-A947-70E740481C1C}">
                        <a14:useLocalDpi xmlns:a14="http://schemas.microsoft.com/office/drawing/2010/main" val="0"/>
                      </a:ext>
                    </a:extLst>
                  </a:blip>
                  <a:stretch>
                    <a:fillRect/>
                  </a:stretch>
                </pic:blipFill>
                <pic:spPr>
                  <a:xfrm>
                    <a:off x="0" y="0"/>
                    <a:ext cx="438150" cy="269240"/>
                  </a:xfrm>
                  <a:prstGeom prst="rect">
                    <a:avLst/>
                  </a:prstGeom>
                </pic:spPr>
              </pic:pic>
            </a:graphicData>
          </a:graphic>
          <wp14:sizeRelH relativeFrom="margin">
            <wp14:pctWidth>0</wp14:pctWidth>
          </wp14:sizeRelH>
          <wp14:sizeRelV relativeFrom="margin">
            <wp14:pctHeight>0</wp14:pctHeight>
          </wp14:sizeRelV>
        </wp:anchor>
      </w:drawing>
    </w:r>
    <w:r w:rsidRPr="00E21F14">
      <w:br/>
      <w:t>DIČ</w:t>
    </w:r>
    <w:r>
      <w:t>:</w:t>
    </w:r>
    <w:r w:rsidRPr="00E21F14">
      <w:tab/>
      <w:t>CZ63078236</w:t>
    </w:r>
    <w:r w:rsidRPr="00E21F14">
      <w:tab/>
      <w:t>ID datové schránky: 7dcsfzg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57527A7" w14:textId="77777777" w:rsidR="00166658" w:rsidRDefault="00166658" w:rsidP="00565171">
      <w:pPr>
        <w:spacing w:line="240" w:lineRule="auto"/>
      </w:pPr>
      <w:r>
        <w:separator/>
      </w:r>
    </w:p>
  </w:footnote>
  <w:footnote w:type="continuationSeparator" w:id="0">
    <w:p w14:paraId="003DD8B9" w14:textId="77777777" w:rsidR="00166658" w:rsidRDefault="00166658" w:rsidP="0056517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220"/>
      <w:gridCol w:w="3220"/>
      <w:gridCol w:w="3220"/>
    </w:tblGrid>
    <w:tr w:rsidR="4A2D2AD1" w14:paraId="553315FB" w14:textId="77777777" w:rsidTr="4A2D2AD1">
      <w:trPr>
        <w:trHeight w:val="300"/>
      </w:trPr>
      <w:tc>
        <w:tcPr>
          <w:tcW w:w="3220" w:type="dxa"/>
        </w:tcPr>
        <w:p w14:paraId="29E27AB0" w14:textId="29D2B23C" w:rsidR="4A2D2AD1" w:rsidRDefault="4A2D2AD1" w:rsidP="4A2D2AD1">
          <w:pPr>
            <w:pStyle w:val="Zhlav"/>
            <w:ind w:left="-115"/>
          </w:pPr>
        </w:p>
      </w:tc>
      <w:tc>
        <w:tcPr>
          <w:tcW w:w="3220" w:type="dxa"/>
        </w:tcPr>
        <w:p w14:paraId="7072AAE1" w14:textId="3691CB84" w:rsidR="4A2D2AD1" w:rsidRDefault="4A2D2AD1" w:rsidP="4A2D2AD1">
          <w:pPr>
            <w:pStyle w:val="Zhlav"/>
            <w:jc w:val="center"/>
          </w:pPr>
        </w:p>
      </w:tc>
      <w:tc>
        <w:tcPr>
          <w:tcW w:w="3220" w:type="dxa"/>
        </w:tcPr>
        <w:p w14:paraId="60B88E32" w14:textId="1A0C15E1" w:rsidR="4A2D2AD1" w:rsidRDefault="4A2D2AD1" w:rsidP="4A2D2AD1">
          <w:pPr>
            <w:pStyle w:val="Zhlav"/>
            <w:ind w:right="-115"/>
            <w:jc w:val="right"/>
          </w:pPr>
        </w:p>
      </w:tc>
    </w:tr>
  </w:tbl>
  <w:p w14:paraId="339645AE" w14:textId="0F744B05" w:rsidR="4A2D2AD1" w:rsidRDefault="4A2D2AD1" w:rsidP="4A2D2AD1">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220"/>
      <w:gridCol w:w="3220"/>
      <w:gridCol w:w="3220"/>
    </w:tblGrid>
    <w:tr w:rsidR="4A2D2AD1" w14:paraId="35218D27" w14:textId="77777777" w:rsidTr="4A2D2AD1">
      <w:trPr>
        <w:trHeight w:val="300"/>
      </w:trPr>
      <w:tc>
        <w:tcPr>
          <w:tcW w:w="3220" w:type="dxa"/>
        </w:tcPr>
        <w:p w14:paraId="2EB5E109" w14:textId="640B5C59" w:rsidR="4A2D2AD1" w:rsidRDefault="4A2D2AD1" w:rsidP="4A2D2AD1">
          <w:pPr>
            <w:pStyle w:val="Zhlav"/>
            <w:ind w:left="-115"/>
          </w:pPr>
        </w:p>
      </w:tc>
      <w:tc>
        <w:tcPr>
          <w:tcW w:w="3220" w:type="dxa"/>
        </w:tcPr>
        <w:p w14:paraId="59F05EF8" w14:textId="4DA31D8D" w:rsidR="4A2D2AD1" w:rsidRDefault="4A2D2AD1" w:rsidP="4A2D2AD1">
          <w:pPr>
            <w:pStyle w:val="Zhlav"/>
            <w:jc w:val="center"/>
          </w:pPr>
        </w:p>
      </w:tc>
      <w:tc>
        <w:tcPr>
          <w:tcW w:w="3220" w:type="dxa"/>
        </w:tcPr>
        <w:p w14:paraId="7CA65FD2" w14:textId="1A8E728F" w:rsidR="4A2D2AD1" w:rsidRDefault="4A2D2AD1" w:rsidP="4A2D2AD1">
          <w:pPr>
            <w:pStyle w:val="Zhlav"/>
            <w:ind w:right="-115"/>
            <w:jc w:val="right"/>
          </w:pPr>
        </w:p>
      </w:tc>
    </w:tr>
  </w:tbl>
  <w:p w14:paraId="1C3232C9" w14:textId="6816572D" w:rsidR="4A2D2AD1" w:rsidRDefault="4A2D2AD1" w:rsidP="4A2D2AD1">
    <w:pPr>
      <w:pStyle w:val="Zhlav"/>
    </w:pPr>
  </w:p>
</w:hdr>
</file>

<file path=word/intelligence2.xml><?xml version="1.0" encoding="utf-8"?>
<int2:intelligence xmlns:int2="http://schemas.microsoft.com/office/intelligence/2020/intelligence" xmlns:oel="http://schemas.microsoft.com/office/2019/extlst">
  <int2:observations>
    <int2:textHash int2:hashCode="Z2SgdEmm5hn+gv" int2:id="EwhdOn6w">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05pt;height:62.05pt" o:bullet="t">
        <v:imagedata r:id="rId1" o:title="check"/>
      </v:shape>
    </w:pict>
  </w:numPicBullet>
  <w:numPicBullet w:numPicBulletId="1">
    <w:pict>
      <v:shape id="_x0000_i1026" type="#_x0000_t75" style="width:62.05pt;height:62.05pt" o:bullet="t">
        <v:imagedata r:id="rId2" o:title="uncheck"/>
      </v:shape>
    </w:pict>
  </w:numPicBullet>
  <w:abstractNum w:abstractNumId="0" w15:restartNumberingAfterBreak="0">
    <w:nsid w:val="0BAD1296"/>
    <w:multiLevelType w:val="multilevel"/>
    <w:tmpl w:val="5B321518"/>
    <w:lvl w:ilvl="0">
      <w:start w:val="1"/>
      <w:numFmt w:val="bullet"/>
      <w:pStyle w:val="OdrazkyL1"/>
      <w:lvlText w:val=""/>
      <w:lvlJc w:val="left"/>
      <w:pPr>
        <w:ind w:left="927" w:hanging="567"/>
      </w:pPr>
      <w:rPr>
        <w:rFonts w:ascii="Wingdings" w:hAnsi="Wingdings" w:hint="default"/>
      </w:rPr>
    </w:lvl>
    <w:lvl w:ilvl="1">
      <w:start w:val="1"/>
      <w:numFmt w:val="bullet"/>
      <w:pStyle w:val="OdrazkyL2"/>
      <w:lvlText w:val=""/>
      <w:lvlJc w:val="left"/>
      <w:pPr>
        <w:ind w:left="1494" w:hanging="567"/>
      </w:pPr>
      <w:rPr>
        <w:rFonts w:ascii="Wingdings" w:hAnsi="Wingdings" w:hint="default"/>
        <w:color w:val="919191" w:themeColor="text2"/>
      </w:rPr>
    </w:lvl>
    <w:lvl w:ilvl="2">
      <w:start w:val="1"/>
      <w:numFmt w:val="bullet"/>
      <w:lvlText w:val=""/>
      <w:lvlJc w:val="left"/>
      <w:pPr>
        <w:ind w:left="2061" w:hanging="567"/>
      </w:pPr>
      <w:rPr>
        <w:rFonts w:ascii="Wingdings" w:hAnsi="Wingdings" w:hint="default"/>
        <w:color w:val="919191" w:themeColor="text2"/>
      </w:rPr>
    </w:lvl>
    <w:lvl w:ilvl="3">
      <w:start w:val="1"/>
      <w:numFmt w:val="bullet"/>
      <w:lvlText w:val=""/>
      <w:lvlJc w:val="left"/>
      <w:pPr>
        <w:ind w:left="2628" w:hanging="567"/>
      </w:pPr>
      <w:rPr>
        <w:rFonts w:ascii="Wingdings" w:hAnsi="Wingdings" w:hint="default"/>
        <w:color w:val="919191" w:themeColor="text2"/>
      </w:rPr>
    </w:lvl>
    <w:lvl w:ilvl="4">
      <w:start w:val="1"/>
      <w:numFmt w:val="bullet"/>
      <w:lvlText w:val=""/>
      <w:lvlJc w:val="left"/>
      <w:pPr>
        <w:ind w:left="3195" w:hanging="567"/>
      </w:pPr>
      <w:rPr>
        <w:rFonts w:ascii="Wingdings" w:hAnsi="Wingdings" w:hint="default"/>
        <w:color w:val="919191" w:themeColor="text2"/>
      </w:rPr>
    </w:lvl>
    <w:lvl w:ilvl="5">
      <w:start w:val="1"/>
      <w:numFmt w:val="bullet"/>
      <w:lvlText w:val=""/>
      <w:lvlJc w:val="left"/>
      <w:pPr>
        <w:ind w:left="3762" w:hanging="567"/>
      </w:pPr>
      <w:rPr>
        <w:rFonts w:ascii="Wingdings" w:hAnsi="Wingdings" w:hint="default"/>
        <w:color w:val="919191" w:themeColor="text2"/>
      </w:rPr>
    </w:lvl>
    <w:lvl w:ilvl="6">
      <w:start w:val="1"/>
      <w:numFmt w:val="bullet"/>
      <w:lvlText w:val=""/>
      <w:lvlJc w:val="left"/>
      <w:pPr>
        <w:ind w:left="4329" w:hanging="567"/>
      </w:pPr>
      <w:rPr>
        <w:rFonts w:ascii="Wingdings" w:hAnsi="Wingdings" w:hint="default"/>
        <w:color w:val="919191" w:themeColor="text2"/>
      </w:rPr>
    </w:lvl>
    <w:lvl w:ilvl="7">
      <w:start w:val="1"/>
      <w:numFmt w:val="bullet"/>
      <w:lvlText w:val=""/>
      <w:lvlJc w:val="left"/>
      <w:pPr>
        <w:ind w:left="4896" w:hanging="567"/>
      </w:pPr>
      <w:rPr>
        <w:rFonts w:ascii="Wingdings" w:hAnsi="Wingdings" w:hint="default"/>
        <w:color w:val="919191" w:themeColor="text2"/>
      </w:rPr>
    </w:lvl>
    <w:lvl w:ilvl="8">
      <w:start w:val="1"/>
      <w:numFmt w:val="bullet"/>
      <w:lvlText w:val=""/>
      <w:lvlJc w:val="left"/>
      <w:pPr>
        <w:ind w:left="5463" w:hanging="567"/>
      </w:pPr>
      <w:rPr>
        <w:rFonts w:ascii="Wingdings" w:hAnsi="Wingdings" w:hint="default"/>
        <w:color w:val="919191" w:themeColor="text2"/>
      </w:rPr>
    </w:lvl>
  </w:abstractNum>
  <w:abstractNum w:abstractNumId="1" w15:restartNumberingAfterBreak="0">
    <w:nsid w:val="0C135393"/>
    <w:multiLevelType w:val="hybridMultilevel"/>
    <w:tmpl w:val="CF3E0A88"/>
    <w:lvl w:ilvl="0" w:tplc="04050017">
      <w:start w:val="1"/>
      <w:numFmt w:val="low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 w15:restartNumberingAfterBreak="0">
    <w:nsid w:val="1336208F"/>
    <w:multiLevelType w:val="hybridMultilevel"/>
    <w:tmpl w:val="91502F66"/>
    <w:lvl w:ilvl="0" w:tplc="04050017">
      <w:start w:val="1"/>
      <w:numFmt w:val="low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 w15:restartNumberingAfterBreak="0">
    <w:nsid w:val="51C25571"/>
    <w:multiLevelType w:val="hybridMultilevel"/>
    <w:tmpl w:val="27182674"/>
    <w:lvl w:ilvl="0" w:tplc="04050017">
      <w:start w:val="1"/>
      <w:numFmt w:val="low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 w15:restartNumberingAfterBreak="0">
    <w:nsid w:val="573E3823"/>
    <w:multiLevelType w:val="hybridMultilevel"/>
    <w:tmpl w:val="73DA15C6"/>
    <w:lvl w:ilvl="0" w:tplc="C8D29D00">
      <w:start w:val="1"/>
      <w:numFmt w:val="bullet"/>
      <w:pStyle w:val="OdrazkyYES"/>
      <w:lvlText w:val=""/>
      <w:lvlPicBulletId w:val="0"/>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5CAE4909"/>
    <w:multiLevelType w:val="multilevel"/>
    <w:tmpl w:val="3734535A"/>
    <w:lvl w:ilvl="0">
      <w:start w:val="1"/>
      <w:numFmt w:val="ordinal"/>
      <w:pStyle w:val="Nadpis1-cislovany"/>
      <w:lvlText w:val="%1"/>
      <w:lvlJc w:val="left"/>
      <w:pPr>
        <w:ind w:left="1701" w:hanging="1701"/>
      </w:pPr>
      <w:rPr>
        <w:rFonts w:hint="default"/>
      </w:rPr>
    </w:lvl>
    <w:lvl w:ilvl="1">
      <w:start w:val="1"/>
      <w:numFmt w:val="ordinal"/>
      <w:pStyle w:val="Nadpis2-cislovany"/>
      <w:lvlText w:val="%1%2"/>
      <w:lvlJc w:val="left"/>
      <w:pPr>
        <w:ind w:left="1701" w:hanging="1701"/>
      </w:pPr>
      <w:rPr>
        <w:rFonts w:hint="default"/>
      </w:rPr>
    </w:lvl>
    <w:lvl w:ilvl="2">
      <w:start w:val="1"/>
      <w:numFmt w:val="ordinal"/>
      <w:pStyle w:val="Nadpis3-cislovany"/>
      <w:lvlText w:val="%1%2%3"/>
      <w:lvlJc w:val="left"/>
      <w:pPr>
        <w:ind w:left="1701" w:hanging="1701"/>
      </w:pPr>
      <w:rPr>
        <w:rFonts w:hint="default"/>
      </w:rPr>
    </w:lvl>
    <w:lvl w:ilvl="3">
      <w:start w:val="1"/>
      <w:numFmt w:val="ordinal"/>
      <w:pStyle w:val="Nadpis4-cislovany"/>
      <w:lvlText w:val="%1%2%3%4"/>
      <w:lvlJc w:val="left"/>
      <w:pPr>
        <w:ind w:left="1701" w:hanging="1701"/>
      </w:pPr>
      <w:rPr>
        <w:rFonts w:hint="default"/>
      </w:rPr>
    </w:lvl>
    <w:lvl w:ilvl="4">
      <w:start w:val="1"/>
      <w:numFmt w:val="ordinal"/>
      <w:pStyle w:val="Nadpis5-cislovany"/>
      <w:lvlText w:val="%1%2%3%4%5"/>
      <w:lvlJc w:val="left"/>
      <w:pPr>
        <w:ind w:left="1701" w:hanging="1701"/>
      </w:pPr>
      <w:rPr>
        <w:rFonts w:hint="default"/>
      </w:rPr>
    </w:lvl>
    <w:lvl w:ilvl="5">
      <w:start w:val="1"/>
      <w:numFmt w:val="none"/>
      <w:lvlText w:val=""/>
      <w:lvlJc w:val="left"/>
      <w:pPr>
        <w:ind w:left="3402" w:hanging="567"/>
      </w:pPr>
      <w:rPr>
        <w:rFonts w:hint="default"/>
      </w:rPr>
    </w:lvl>
    <w:lvl w:ilvl="6">
      <w:start w:val="1"/>
      <w:numFmt w:val="none"/>
      <w:lvlText w:val=""/>
      <w:lvlJc w:val="left"/>
      <w:pPr>
        <w:ind w:left="3969" w:hanging="567"/>
      </w:pPr>
      <w:rPr>
        <w:rFonts w:hint="default"/>
      </w:rPr>
    </w:lvl>
    <w:lvl w:ilvl="7">
      <w:start w:val="1"/>
      <w:numFmt w:val="none"/>
      <w:lvlText w:val=""/>
      <w:lvlJc w:val="left"/>
      <w:pPr>
        <w:ind w:left="4536" w:hanging="567"/>
      </w:pPr>
      <w:rPr>
        <w:rFonts w:hint="default"/>
      </w:rPr>
    </w:lvl>
    <w:lvl w:ilvl="8">
      <w:start w:val="1"/>
      <w:numFmt w:val="none"/>
      <w:lvlText w:val=""/>
      <w:lvlJc w:val="left"/>
      <w:pPr>
        <w:ind w:left="5103" w:hanging="567"/>
      </w:pPr>
      <w:rPr>
        <w:rFonts w:hint="default"/>
      </w:rPr>
    </w:lvl>
  </w:abstractNum>
  <w:abstractNum w:abstractNumId="6" w15:restartNumberingAfterBreak="0">
    <w:nsid w:val="68CA6DD0"/>
    <w:multiLevelType w:val="hybridMultilevel"/>
    <w:tmpl w:val="4A0C24B0"/>
    <w:lvl w:ilvl="0" w:tplc="C8329A88">
      <w:start w:val="1"/>
      <w:numFmt w:val="bullet"/>
      <w:pStyle w:val="OdrazkyNO"/>
      <w:lvlText w:val=""/>
      <w:lvlPicBulletId w:val="1"/>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7C9667B3"/>
    <w:multiLevelType w:val="hybridMultilevel"/>
    <w:tmpl w:val="36A25EA6"/>
    <w:lvl w:ilvl="0" w:tplc="04050017">
      <w:start w:val="1"/>
      <w:numFmt w:val="low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16cid:durableId="1190604115">
    <w:abstractNumId w:val="4"/>
  </w:num>
  <w:num w:numId="2" w16cid:durableId="1041706672">
    <w:abstractNumId w:val="6"/>
  </w:num>
  <w:num w:numId="3" w16cid:durableId="1385636779">
    <w:abstractNumId w:val="5"/>
  </w:num>
  <w:num w:numId="4" w16cid:durableId="1139147047">
    <w:abstractNumId w:val="0"/>
  </w:num>
  <w:num w:numId="5" w16cid:durableId="1629360705">
    <w:abstractNumId w:val="1"/>
  </w:num>
  <w:num w:numId="6" w16cid:durableId="1230310564">
    <w:abstractNumId w:val="7"/>
  </w:num>
  <w:num w:numId="7" w16cid:durableId="456069613">
    <w:abstractNumId w:val="2"/>
  </w:num>
  <w:num w:numId="8" w16cid:durableId="1992640615">
    <w:abstractNumId w:val="3"/>
  </w:num>
  <w:num w:numId="9" w16cid:durableId="460077425">
    <w:abstractNumId w:val="5"/>
  </w:num>
  <w:num w:numId="10" w16cid:durableId="18239617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29674330">
    <w:abstractNumId w:val="0"/>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1"/>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F13"/>
    <w:rsid w:val="000059A8"/>
    <w:rsid w:val="00014C77"/>
    <w:rsid w:val="00022AE7"/>
    <w:rsid w:val="0002379C"/>
    <w:rsid w:val="00025250"/>
    <w:rsid w:val="00033C6B"/>
    <w:rsid w:val="0004046A"/>
    <w:rsid w:val="00045234"/>
    <w:rsid w:val="00045F85"/>
    <w:rsid w:val="00050743"/>
    <w:rsid w:val="0005598E"/>
    <w:rsid w:val="00077D32"/>
    <w:rsid w:val="00084B80"/>
    <w:rsid w:val="00095556"/>
    <w:rsid w:val="0009718F"/>
    <w:rsid w:val="00097674"/>
    <w:rsid w:val="000C0116"/>
    <w:rsid w:val="000C3A31"/>
    <w:rsid w:val="000D07F8"/>
    <w:rsid w:val="000D29A7"/>
    <w:rsid w:val="000D31B8"/>
    <w:rsid w:val="000D5304"/>
    <w:rsid w:val="000E3F83"/>
    <w:rsid w:val="000E60FD"/>
    <w:rsid w:val="000F725C"/>
    <w:rsid w:val="000F7B01"/>
    <w:rsid w:val="0010002D"/>
    <w:rsid w:val="001031D1"/>
    <w:rsid w:val="00103FEA"/>
    <w:rsid w:val="00104E32"/>
    <w:rsid w:val="001067C4"/>
    <w:rsid w:val="00107E26"/>
    <w:rsid w:val="0011709E"/>
    <w:rsid w:val="00117712"/>
    <w:rsid w:val="00117EE6"/>
    <w:rsid w:val="00123809"/>
    <w:rsid w:val="00124175"/>
    <w:rsid w:val="00141AC6"/>
    <w:rsid w:val="00142A69"/>
    <w:rsid w:val="00144CFE"/>
    <w:rsid w:val="00146383"/>
    <w:rsid w:val="00150C31"/>
    <w:rsid w:val="00154FA9"/>
    <w:rsid w:val="001628C9"/>
    <w:rsid w:val="00164092"/>
    <w:rsid w:val="00166658"/>
    <w:rsid w:val="00167708"/>
    <w:rsid w:val="00170096"/>
    <w:rsid w:val="0017236D"/>
    <w:rsid w:val="001774E0"/>
    <w:rsid w:val="00186852"/>
    <w:rsid w:val="00196D59"/>
    <w:rsid w:val="001A1C35"/>
    <w:rsid w:val="001A430E"/>
    <w:rsid w:val="001C11E4"/>
    <w:rsid w:val="001C190B"/>
    <w:rsid w:val="001C5BDB"/>
    <w:rsid w:val="001D0228"/>
    <w:rsid w:val="001D7932"/>
    <w:rsid w:val="001E5E70"/>
    <w:rsid w:val="001E7E37"/>
    <w:rsid w:val="001F30AA"/>
    <w:rsid w:val="001F4D9B"/>
    <w:rsid w:val="0021054E"/>
    <w:rsid w:val="00214757"/>
    <w:rsid w:val="00215083"/>
    <w:rsid w:val="00217C2F"/>
    <w:rsid w:val="002231C3"/>
    <w:rsid w:val="00223B2F"/>
    <w:rsid w:val="00224FA8"/>
    <w:rsid w:val="00251C87"/>
    <w:rsid w:val="0025403D"/>
    <w:rsid w:val="00254E8B"/>
    <w:rsid w:val="00263533"/>
    <w:rsid w:val="00274687"/>
    <w:rsid w:val="002766CB"/>
    <w:rsid w:val="0028072E"/>
    <w:rsid w:val="0029567B"/>
    <w:rsid w:val="002A1CD1"/>
    <w:rsid w:val="002A2244"/>
    <w:rsid w:val="002A3B43"/>
    <w:rsid w:val="002B44E2"/>
    <w:rsid w:val="002C6120"/>
    <w:rsid w:val="002C7016"/>
    <w:rsid w:val="002D1609"/>
    <w:rsid w:val="002D3FCE"/>
    <w:rsid w:val="002D464A"/>
    <w:rsid w:val="002E35BC"/>
    <w:rsid w:val="002E5E68"/>
    <w:rsid w:val="002F2FAD"/>
    <w:rsid w:val="002F355D"/>
    <w:rsid w:val="002F44F9"/>
    <w:rsid w:val="002F4651"/>
    <w:rsid w:val="002F67BE"/>
    <w:rsid w:val="00304F32"/>
    <w:rsid w:val="00316D16"/>
    <w:rsid w:val="00320291"/>
    <w:rsid w:val="00320C35"/>
    <w:rsid w:val="00321A23"/>
    <w:rsid w:val="003226F6"/>
    <w:rsid w:val="00323635"/>
    <w:rsid w:val="00331D8A"/>
    <w:rsid w:val="00332B71"/>
    <w:rsid w:val="00337785"/>
    <w:rsid w:val="00340A7D"/>
    <w:rsid w:val="00341A47"/>
    <w:rsid w:val="00341B6B"/>
    <w:rsid w:val="0034397F"/>
    <w:rsid w:val="00355F82"/>
    <w:rsid w:val="00363636"/>
    <w:rsid w:val="0036706A"/>
    <w:rsid w:val="00370A8C"/>
    <w:rsid w:val="00371772"/>
    <w:rsid w:val="003735E6"/>
    <w:rsid w:val="0037791E"/>
    <w:rsid w:val="003A2C45"/>
    <w:rsid w:val="003B5E30"/>
    <w:rsid w:val="003B7CAF"/>
    <w:rsid w:val="003D65C7"/>
    <w:rsid w:val="003D6677"/>
    <w:rsid w:val="003E01B1"/>
    <w:rsid w:val="003E15E4"/>
    <w:rsid w:val="003E56EA"/>
    <w:rsid w:val="003F36D6"/>
    <w:rsid w:val="00400E65"/>
    <w:rsid w:val="004011D9"/>
    <w:rsid w:val="004024D7"/>
    <w:rsid w:val="004036E5"/>
    <w:rsid w:val="00406EBC"/>
    <w:rsid w:val="00410943"/>
    <w:rsid w:val="0041293E"/>
    <w:rsid w:val="004157D0"/>
    <w:rsid w:val="0042394D"/>
    <w:rsid w:val="00424EC2"/>
    <w:rsid w:val="00426264"/>
    <w:rsid w:val="00426DDF"/>
    <w:rsid w:val="00433F7B"/>
    <w:rsid w:val="00434DB5"/>
    <w:rsid w:val="00440DF2"/>
    <w:rsid w:val="00441602"/>
    <w:rsid w:val="004519FC"/>
    <w:rsid w:val="00452B6B"/>
    <w:rsid w:val="00454139"/>
    <w:rsid w:val="00464825"/>
    <w:rsid w:val="00465B4E"/>
    <w:rsid w:val="00471414"/>
    <w:rsid w:val="004769FF"/>
    <w:rsid w:val="00483BFB"/>
    <w:rsid w:val="00496D98"/>
    <w:rsid w:val="004A183B"/>
    <w:rsid w:val="004A185A"/>
    <w:rsid w:val="004A3A5E"/>
    <w:rsid w:val="004A4DCC"/>
    <w:rsid w:val="004A5122"/>
    <w:rsid w:val="004A558F"/>
    <w:rsid w:val="004A67FC"/>
    <w:rsid w:val="004B23AA"/>
    <w:rsid w:val="004B3C00"/>
    <w:rsid w:val="004B478F"/>
    <w:rsid w:val="004C6A62"/>
    <w:rsid w:val="004C7C81"/>
    <w:rsid w:val="004D07B0"/>
    <w:rsid w:val="004D1774"/>
    <w:rsid w:val="004D5C6E"/>
    <w:rsid w:val="004E1B26"/>
    <w:rsid w:val="004E7A10"/>
    <w:rsid w:val="005027D8"/>
    <w:rsid w:val="00507D1D"/>
    <w:rsid w:val="005113C5"/>
    <w:rsid w:val="00514594"/>
    <w:rsid w:val="00515E76"/>
    <w:rsid w:val="005322F7"/>
    <w:rsid w:val="00550614"/>
    <w:rsid w:val="00554C59"/>
    <w:rsid w:val="005603E3"/>
    <w:rsid w:val="00560759"/>
    <w:rsid w:val="005619C6"/>
    <w:rsid w:val="005642AB"/>
    <w:rsid w:val="00565171"/>
    <w:rsid w:val="00567171"/>
    <w:rsid w:val="00570EFC"/>
    <w:rsid w:val="00574A1D"/>
    <w:rsid w:val="0057574F"/>
    <w:rsid w:val="00582730"/>
    <w:rsid w:val="0058454A"/>
    <w:rsid w:val="00587075"/>
    <w:rsid w:val="005923FC"/>
    <w:rsid w:val="005943F7"/>
    <w:rsid w:val="005A3929"/>
    <w:rsid w:val="005A4874"/>
    <w:rsid w:val="005B0E93"/>
    <w:rsid w:val="005B287B"/>
    <w:rsid w:val="005B4BF9"/>
    <w:rsid w:val="005B748A"/>
    <w:rsid w:val="005C2E62"/>
    <w:rsid w:val="005C3384"/>
    <w:rsid w:val="005C530C"/>
    <w:rsid w:val="005D2742"/>
    <w:rsid w:val="005E0135"/>
    <w:rsid w:val="005E2C6B"/>
    <w:rsid w:val="005E316F"/>
    <w:rsid w:val="005F1FAD"/>
    <w:rsid w:val="005F51E6"/>
    <w:rsid w:val="00602F32"/>
    <w:rsid w:val="00611ECD"/>
    <w:rsid w:val="00616766"/>
    <w:rsid w:val="00622838"/>
    <w:rsid w:val="00624DA7"/>
    <w:rsid w:val="0062575D"/>
    <w:rsid w:val="0063736E"/>
    <w:rsid w:val="006449CB"/>
    <w:rsid w:val="0065038E"/>
    <w:rsid w:val="00650F3F"/>
    <w:rsid w:val="006516AA"/>
    <w:rsid w:val="00652216"/>
    <w:rsid w:val="00655133"/>
    <w:rsid w:val="00655BAF"/>
    <w:rsid w:val="00661646"/>
    <w:rsid w:val="00661950"/>
    <w:rsid w:val="00665BF7"/>
    <w:rsid w:val="00676C61"/>
    <w:rsid w:val="006870C4"/>
    <w:rsid w:val="006910FE"/>
    <w:rsid w:val="0069123B"/>
    <w:rsid w:val="00691CA3"/>
    <w:rsid w:val="006936BE"/>
    <w:rsid w:val="00693DA5"/>
    <w:rsid w:val="006B2EFC"/>
    <w:rsid w:val="006B33E8"/>
    <w:rsid w:val="006C46C7"/>
    <w:rsid w:val="006C5F99"/>
    <w:rsid w:val="006D4330"/>
    <w:rsid w:val="006E0A56"/>
    <w:rsid w:val="006E3180"/>
    <w:rsid w:val="006F0951"/>
    <w:rsid w:val="006F4597"/>
    <w:rsid w:val="00701E92"/>
    <w:rsid w:val="0071303F"/>
    <w:rsid w:val="00723618"/>
    <w:rsid w:val="00730203"/>
    <w:rsid w:val="007318D9"/>
    <w:rsid w:val="00733AE5"/>
    <w:rsid w:val="007359E7"/>
    <w:rsid w:val="007361C3"/>
    <w:rsid w:val="00737178"/>
    <w:rsid w:val="00740138"/>
    <w:rsid w:val="00746A52"/>
    <w:rsid w:val="007519CE"/>
    <w:rsid w:val="00752AFC"/>
    <w:rsid w:val="007544D1"/>
    <w:rsid w:val="00755BF6"/>
    <w:rsid w:val="00760D92"/>
    <w:rsid w:val="00764452"/>
    <w:rsid w:val="007679B3"/>
    <w:rsid w:val="00772472"/>
    <w:rsid w:val="00772DD7"/>
    <w:rsid w:val="007755A0"/>
    <w:rsid w:val="00783039"/>
    <w:rsid w:val="007842EC"/>
    <w:rsid w:val="007843A8"/>
    <w:rsid w:val="00785676"/>
    <w:rsid w:val="00785B40"/>
    <w:rsid w:val="00786009"/>
    <w:rsid w:val="00786597"/>
    <w:rsid w:val="0078659D"/>
    <w:rsid w:val="007935FC"/>
    <w:rsid w:val="00793BD8"/>
    <w:rsid w:val="007946B3"/>
    <w:rsid w:val="00796E2A"/>
    <w:rsid w:val="007B0AE5"/>
    <w:rsid w:val="007B179D"/>
    <w:rsid w:val="007C0D98"/>
    <w:rsid w:val="007C148C"/>
    <w:rsid w:val="007C2B1A"/>
    <w:rsid w:val="007C2DBA"/>
    <w:rsid w:val="007C41C6"/>
    <w:rsid w:val="007C68B9"/>
    <w:rsid w:val="007C7948"/>
    <w:rsid w:val="007D0BDC"/>
    <w:rsid w:val="007D23D7"/>
    <w:rsid w:val="007D7939"/>
    <w:rsid w:val="007F1A51"/>
    <w:rsid w:val="007F61FA"/>
    <w:rsid w:val="007F6CDA"/>
    <w:rsid w:val="00802A67"/>
    <w:rsid w:val="00807674"/>
    <w:rsid w:val="0081404A"/>
    <w:rsid w:val="00814D71"/>
    <w:rsid w:val="0081544D"/>
    <w:rsid w:val="00831A46"/>
    <w:rsid w:val="008438D3"/>
    <w:rsid w:val="00852CB0"/>
    <w:rsid w:val="008540B4"/>
    <w:rsid w:val="00855FD3"/>
    <w:rsid w:val="00860552"/>
    <w:rsid w:val="008673FE"/>
    <w:rsid w:val="00872674"/>
    <w:rsid w:val="00875FF0"/>
    <w:rsid w:val="00880975"/>
    <w:rsid w:val="00882F4B"/>
    <w:rsid w:val="00885E0D"/>
    <w:rsid w:val="00890726"/>
    <w:rsid w:val="00892754"/>
    <w:rsid w:val="00895920"/>
    <w:rsid w:val="008961DB"/>
    <w:rsid w:val="00896D98"/>
    <w:rsid w:val="00897BBA"/>
    <w:rsid w:val="008A0048"/>
    <w:rsid w:val="008A63AE"/>
    <w:rsid w:val="008B14D8"/>
    <w:rsid w:val="008C14A5"/>
    <w:rsid w:val="008C4F80"/>
    <w:rsid w:val="008E2154"/>
    <w:rsid w:val="008E5C31"/>
    <w:rsid w:val="008F5C18"/>
    <w:rsid w:val="008F64A6"/>
    <w:rsid w:val="008F6A88"/>
    <w:rsid w:val="008F7775"/>
    <w:rsid w:val="00901B37"/>
    <w:rsid w:val="00903824"/>
    <w:rsid w:val="009055EA"/>
    <w:rsid w:val="009065FA"/>
    <w:rsid w:val="00912762"/>
    <w:rsid w:val="00916BDE"/>
    <w:rsid w:val="00917AF6"/>
    <w:rsid w:val="009205E5"/>
    <w:rsid w:val="00920D95"/>
    <w:rsid w:val="00930479"/>
    <w:rsid w:val="0093244C"/>
    <w:rsid w:val="00934419"/>
    <w:rsid w:val="009508BB"/>
    <w:rsid w:val="00960CA8"/>
    <w:rsid w:val="00962CE3"/>
    <w:rsid w:val="0096462C"/>
    <w:rsid w:val="00965E4D"/>
    <w:rsid w:val="00973753"/>
    <w:rsid w:val="0098362E"/>
    <w:rsid w:val="00994963"/>
    <w:rsid w:val="00996F0F"/>
    <w:rsid w:val="00997413"/>
    <w:rsid w:val="009A431F"/>
    <w:rsid w:val="009B0BBE"/>
    <w:rsid w:val="009B3767"/>
    <w:rsid w:val="009D2684"/>
    <w:rsid w:val="009D548D"/>
    <w:rsid w:val="009E168B"/>
    <w:rsid w:val="009E4FCC"/>
    <w:rsid w:val="009E56EF"/>
    <w:rsid w:val="009E5FCC"/>
    <w:rsid w:val="009E6D9E"/>
    <w:rsid w:val="009E70A4"/>
    <w:rsid w:val="009F3478"/>
    <w:rsid w:val="009F4008"/>
    <w:rsid w:val="00A01CD9"/>
    <w:rsid w:val="00A072BE"/>
    <w:rsid w:val="00A17887"/>
    <w:rsid w:val="00A37D62"/>
    <w:rsid w:val="00A405D1"/>
    <w:rsid w:val="00A42DD6"/>
    <w:rsid w:val="00A47C46"/>
    <w:rsid w:val="00A52FB6"/>
    <w:rsid w:val="00A645BD"/>
    <w:rsid w:val="00A64BD2"/>
    <w:rsid w:val="00A65231"/>
    <w:rsid w:val="00A76F5E"/>
    <w:rsid w:val="00A90ED1"/>
    <w:rsid w:val="00A93770"/>
    <w:rsid w:val="00A959D4"/>
    <w:rsid w:val="00A95E54"/>
    <w:rsid w:val="00A97B9C"/>
    <w:rsid w:val="00AA2952"/>
    <w:rsid w:val="00AA3587"/>
    <w:rsid w:val="00AA4297"/>
    <w:rsid w:val="00AB3C1C"/>
    <w:rsid w:val="00AB4833"/>
    <w:rsid w:val="00AC0F6B"/>
    <w:rsid w:val="00AD3F3C"/>
    <w:rsid w:val="00AD67C4"/>
    <w:rsid w:val="00AE0C50"/>
    <w:rsid w:val="00AE1FFB"/>
    <w:rsid w:val="00AE3ED3"/>
    <w:rsid w:val="00AE5DAA"/>
    <w:rsid w:val="00AF3033"/>
    <w:rsid w:val="00AF68C8"/>
    <w:rsid w:val="00B022E7"/>
    <w:rsid w:val="00B0356E"/>
    <w:rsid w:val="00B15A7C"/>
    <w:rsid w:val="00B224EF"/>
    <w:rsid w:val="00B24A49"/>
    <w:rsid w:val="00B33CF7"/>
    <w:rsid w:val="00B377BD"/>
    <w:rsid w:val="00B37E62"/>
    <w:rsid w:val="00B37FBD"/>
    <w:rsid w:val="00B402E9"/>
    <w:rsid w:val="00B467FB"/>
    <w:rsid w:val="00B46960"/>
    <w:rsid w:val="00B523D2"/>
    <w:rsid w:val="00B55C8D"/>
    <w:rsid w:val="00B5720D"/>
    <w:rsid w:val="00B6161D"/>
    <w:rsid w:val="00B73E8E"/>
    <w:rsid w:val="00B75B12"/>
    <w:rsid w:val="00B75B15"/>
    <w:rsid w:val="00B84A2D"/>
    <w:rsid w:val="00B90021"/>
    <w:rsid w:val="00BA598E"/>
    <w:rsid w:val="00BA5EB3"/>
    <w:rsid w:val="00BB1E9A"/>
    <w:rsid w:val="00BC774A"/>
    <w:rsid w:val="00BC777D"/>
    <w:rsid w:val="00BD0F2F"/>
    <w:rsid w:val="00BD2CFD"/>
    <w:rsid w:val="00BD61FA"/>
    <w:rsid w:val="00BE0D4A"/>
    <w:rsid w:val="00BE7705"/>
    <w:rsid w:val="00BF534C"/>
    <w:rsid w:val="00BF702F"/>
    <w:rsid w:val="00BF7DF1"/>
    <w:rsid w:val="00C02BA3"/>
    <w:rsid w:val="00C05745"/>
    <w:rsid w:val="00C17906"/>
    <w:rsid w:val="00C20604"/>
    <w:rsid w:val="00C2681D"/>
    <w:rsid w:val="00C26CCB"/>
    <w:rsid w:val="00C271E6"/>
    <w:rsid w:val="00C333B9"/>
    <w:rsid w:val="00C34C0F"/>
    <w:rsid w:val="00C37AEA"/>
    <w:rsid w:val="00C43006"/>
    <w:rsid w:val="00C447B3"/>
    <w:rsid w:val="00C57D59"/>
    <w:rsid w:val="00C63D36"/>
    <w:rsid w:val="00C66BFF"/>
    <w:rsid w:val="00C702CB"/>
    <w:rsid w:val="00C720E8"/>
    <w:rsid w:val="00C754E2"/>
    <w:rsid w:val="00C76AD8"/>
    <w:rsid w:val="00C8611A"/>
    <w:rsid w:val="00C93631"/>
    <w:rsid w:val="00C93E8A"/>
    <w:rsid w:val="00CB0034"/>
    <w:rsid w:val="00CB6F82"/>
    <w:rsid w:val="00CC46B0"/>
    <w:rsid w:val="00CC5C3F"/>
    <w:rsid w:val="00CD2CE9"/>
    <w:rsid w:val="00CE0DB1"/>
    <w:rsid w:val="00CE76F6"/>
    <w:rsid w:val="00CF1D2F"/>
    <w:rsid w:val="00CF202A"/>
    <w:rsid w:val="00CF47B2"/>
    <w:rsid w:val="00CF54C8"/>
    <w:rsid w:val="00CF70D6"/>
    <w:rsid w:val="00D062FB"/>
    <w:rsid w:val="00D06C04"/>
    <w:rsid w:val="00D112C2"/>
    <w:rsid w:val="00D15B2E"/>
    <w:rsid w:val="00D1728E"/>
    <w:rsid w:val="00D336E7"/>
    <w:rsid w:val="00D35EA6"/>
    <w:rsid w:val="00D441D9"/>
    <w:rsid w:val="00D53F20"/>
    <w:rsid w:val="00D5453A"/>
    <w:rsid w:val="00D567C5"/>
    <w:rsid w:val="00D60F69"/>
    <w:rsid w:val="00D70A6F"/>
    <w:rsid w:val="00D71ECB"/>
    <w:rsid w:val="00D77395"/>
    <w:rsid w:val="00D84192"/>
    <w:rsid w:val="00D86609"/>
    <w:rsid w:val="00D86676"/>
    <w:rsid w:val="00D873AD"/>
    <w:rsid w:val="00D87B4F"/>
    <w:rsid w:val="00D95F98"/>
    <w:rsid w:val="00DA1FD0"/>
    <w:rsid w:val="00DA3EB7"/>
    <w:rsid w:val="00DA6A24"/>
    <w:rsid w:val="00DB7359"/>
    <w:rsid w:val="00DD64BB"/>
    <w:rsid w:val="00DE0360"/>
    <w:rsid w:val="00DE23C2"/>
    <w:rsid w:val="00DF1F20"/>
    <w:rsid w:val="00DF3418"/>
    <w:rsid w:val="00E04A36"/>
    <w:rsid w:val="00E21F14"/>
    <w:rsid w:val="00E22127"/>
    <w:rsid w:val="00E253A0"/>
    <w:rsid w:val="00E27886"/>
    <w:rsid w:val="00E43E85"/>
    <w:rsid w:val="00E43ED1"/>
    <w:rsid w:val="00E44D43"/>
    <w:rsid w:val="00E450B2"/>
    <w:rsid w:val="00E52041"/>
    <w:rsid w:val="00E523FC"/>
    <w:rsid w:val="00E62C67"/>
    <w:rsid w:val="00E64F67"/>
    <w:rsid w:val="00E65089"/>
    <w:rsid w:val="00E83F13"/>
    <w:rsid w:val="00E84123"/>
    <w:rsid w:val="00E86C2B"/>
    <w:rsid w:val="00E91F30"/>
    <w:rsid w:val="00EA0538"/>
    <w:rsid w:val="00EB00A7"/>
    <w:rsid w:val="00EC48E7"/>
    <w:rsid w:val="00EC78D4"/>
    <w:rsid w:val="00ED172F"/>
    <w:rsid w:val="00ED1947"/>
    <w:rsid w:val="00ED1A5E"/>
    <w:rsid w:val="00EE303E"/>
    <w:rsid w:val="00EE6E70"/>
    <w:rsid w:val="00EF0684"/>
    <w:rsid w:val="00EF2128"/>
    <w:rsid w:val="00F024BB"/>
    <w:rsid w:val="00F0425C"/>
    <w:rsid w:val="00F13A93"/>
    <w:rsid w:val="00F13AF0"/>
    <w:rsid w:val="00F16E63"/>
    <w:rsid w:val="00F24937"/>
    <w:rsid w:val="00F2616D"/>
    <w:rsid w:val="00F42BAC"/>
    <w:rsid w:val="00F43A22"/>
    <w:rsid w:val="00F515DD"/>
    <w:rsid w:val="00F53384"/>
    <w:rsid w:val="00F535ED"/>
    <w:rsid w:val="00F60852"/>
    <w:rsid w:val="00F80B8D"/>
    <w:rsid w:val="00F8599E"/>
    <w:rsid w:val="00F91661"/>
    <w:rsid w:val="00F9362F"/>
    <w:rsid w:val="00F93693"/>
    <w:rsid w:val="00F96928"/>
    <w:rsid w:val="00FA7990"/>
    <w:rsid w:val="00FB5ACC"/>
    <w:rsid w:val="00FB6A09"/>
    <w:rsid w:val="00FC2D64"/>
    <w:rsid w:val="00FC79E3"/>
    <w:rsid w:val="00FD2621"/>
    <w:rsid w:val="00FD61C8"/>
    <w:rsid w:val="00FD65FE"/>
    <w:rsid w:val="00FE47D7"/>
    <w:rsid w:val="00FF2E08"/>
    <w:rsid w:val="00FF6D3B"/>
    <w:rsid w:val="039D3ABB"/>
    <w:rsid w:val="0786219F"/>
    <w:rsid w:val="0DBADC98"/>
    <w:rsid w:val="1255651E"/>
    <w:rsid w:val="145BEB20"/>
    <w:rsid w:val="14D03C53"/>
    <w:rsid w:val="154AEEAA"/>
    <w:rsid w:val="16735538"/>
    <w:rsid w:val="199041AF"/>
    <w:rsid w:val="1A3183E9"/>
    <w:rsid w:val="1AD7D218"/>
    <w:rsid w:val="1BA70F72"/>
    <w:rsid w:val="1C11992F"/>
    <w:rsid w:val="1EFCCFCA"/>
    <w:rsid w:val="223BD12C"/>
    <w:rsid w:val="337FD773"/>
    <w:rsid w:val="3CF85596"/>
    <w:rsid w:val="3D42DA97"/>
    <w:rsid w:val="3EF3BF46"/>
    <w:rsid w:val="3FC517D6"/>
    <w:rsid w:val="49F258F2"/>
    <w:rsid w:val="4A2D2AD1"/>
    <w:rsid w:val="4B1FC0C6"/>
    <w:rsid w:val="519785FE"/>
    <w:rsid w:val="52010BB7"/>
    <w:rsid w:val="59A5B80E"/>
    <w:rsid w:val="5E12FC54"/>
    <w:rsid w:val="62676B09"/>
    <w:rsid w:val="69AC8975"/>
    <w:rsid w:val="705D27BB"/>
    <w:rsid w:val="77574370"/>
    <w:rsid w:val="78B8D112"/>
    <w:rsid w:val="7D804DC8"/>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3E457"/>
  <w15:chartTrackingRefBased/>
  <w15:docId w15:val="{E417FDB2-0373-2744-9B00-9C8B7DBA0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E83F13"/>
    <w:pPr>
      <w:spacing w:after="0" w:line="288" w:lineRule="auto"/>
    </w:pPr>
    <w:rPr>
      <w:color w:val="000000" w:themeColor="text1"/>
      <w:sz w:val="20"/>
    </w:rPr>
  </w:style>
  <w:style w:type="paragraph" w:styleId="Nadpis1">
    <w:name w:val="heading 1"/>
    <w:basedOn w:val="Normln"/>
    <w:next w:val="Normln"/>
    <w:link w:val="Nadpis1Char"/>
    <w:uiPriority w:val="9"/>
    <w:qFormat/>
    <w:rsid w:val="007C0D98"/>
    <w:pPr>
      <w:keepNext/>
      <w:keepLines/>
      <w:spacing w:before="600" w:after="400" w:line="240" w:lineRule="auto"/>
      <w:outlineLvl w:val="0"/>
    </w:pPr>
    <w:rPr>
      <w:rFonts w:asciiTheme="majorHAnsi" w:eastAsiaTheme="majorEastAsia" w:hAnsiTheme="majorHAnsi" w:cstheme="majorBidi"/>
      <w:b/>
      <w:color w:val="0066FF"/>
      <w:spacing w:val="-10"/>
      <w:sz w:val="44"/>
      <w:szCs w:val="32"/>
    </w:rPr>
  </w:style>
  <w:style w:type="paragraph" w:styleId="Nadpis2">
    <w:name w:val="heading 2"/>
    <w:basedOn w:val="Normln"/>
    <w:next w:val="Normln"/>
    <w:link w:val="Nadpis2Char"/>
    <w:uiPriority w:val="9"/>
    <w:unhideWhenUsed/>
    <w:qFormat/>
    <w:rsid w:val="00095556"/>
    <w:pPr>
      <w:keepNext/>
      <w:keepLines/>
      <w:spacing w:before="520" w:after="280" w:line="264" w:lineRule="auto"/>
      <w:outlineLvl w:val="1"/>
    </w:pPr>
    <w:rPr>
      <w:rFonts w:asciiTheme="majorHAnsi" w:eastAsiaTheme="majorEastAsia" w:hAnsiTheme="majorHAnsi" w:cstheme="majorBidi"/>
      <w:b/>
      <w:spacing w:val="-10"/>
      <w:sz w:val="36"/>
      <w:szCs w:val="26"/>
    </w:rPr>
  </w:style>
  <w:style w:type="paragraph" w:styleId="Nadpis3">
    <w:name w:val="heading 3"/>
    <w:basedOn w:val="Normln"/>
    <w:next w:val="Normln"/>
    <w:link w:val="Nadpis3Char"/>
    <w:uiPriority w:val="9"/>
    <w:unhideWhenUsed/>
    <w:qFormat/>
    <w:rsid w:val="00095556"/>
    <w:pPr>
      <w:keepNext/>
      <w:keepLines/>
      <w:spacing w:before="440" w:after="240" w:line="240" w:lineRule="auto"/>
      <w:outlineLvl w:val="2"/>
    </w:pPr>
    <w:rPr>
      <w:rFonts w:asciiTheme="majorHAnsi" w:eastAsiaTheme="majorEastAsia" w:hAnsiTheme="majorHAnsi" w:cstheme="majorBidi"/>
      <w:b/>
      <w:sz w:val="32"/>
      <w:szCs w:val="24"/>
    </w:rPr>
  </w:style>
  <w:style w:type="paragraph" w:styleId="Nadpis4">
    <w:name w:val="heading 4"/>
    <w:basedOn w:val="Normln"/>
    <w:next w:val="Normln"/>
    <w:link w:val="Nadpis4Char"/>
    <w:uiPriority w:val="9"/>
    <w:unhideWhenUsed/>
    <w:qFormat/>
    <w:rsid w:val="00095556"/>
    <w:pPr>
      <w:keepNext/>
      <w:keepLines/>
      <w:spacing w:before="400" w:line="240" w:lineRule="auto"/>
      <w:outlineLvl w:val="3"/>
    </w:pPr>
    <w:rPr>
      <w:rFonts w:asciiTheme="majorHAnsi" w:eastAsiaTheme="majorEastAsia" w:hAnsiTheme="majorHAnsi" w:cstheme="majorBidi"/>
      <w:b/>
      <w:iCs/>
      <w:sz w:val="28"/>
    </w:rPr>
  </w:style>
  <w:style w:type="paragraph" w:styleId="Nadpis5">
    <w:name w:val="heading 5"/>
    <w:basedOn w:val="Normln"/>
    <w:next w:val="Normln"/>
    <w:link w:val="Nadpis5Char"/>
    <w:uiPriority w:val="9"/>
    <w:unhideWhenUsed/>
    <w:qFormat/>
    <w:rsid w:val="00095556"/>
    <w:pPr>
      <w:keepNext/>
      <w:keepLines/>
      <w:spacing w:before="360" w:after="160" w:line="240" w:lineRule="auto"/>
      <w:outlineLvl w:val="4"/>
    </w:pPr>
    <w:rPr>
      <w:rFonts w:asciiTheme="majorHAnsi" w:eastAsiaTheme="majorEastAsia" w:hAnsiTheme="majorHAnsi" w:cstheme="majorBidi"/>
      <w:b/>
      <w:sz w:val="24"/>
    </w:rPr>
  </w:style>
  <w:style w:type="paragraph" w:styleId="Nadpis6">
    <w:name w:val="heading 6"/>
    <w:basedOn w:val="Normln"/>
    <w:next w:val="Normln"/>
    <w:link w:val="Nadpis6Char"/>
    <w:uiPriority w:val="9"/>
    <w:unhideWhenUsed/>
    <w:qFormat/>
    <w:rsid w:val="00BA5EB3"/>
    <w:pPr>
      <w:keepNext/>
      <w:keepLines/>
      <w:spacing w:before="40"/>
      <w:outlineLvl w:val="5"/>
    </w:pPr>
    <w:rPr>
      <w:rFonts w:asciiTheme="majorHAnsi" w:eastAsiaTheme="majorEastAsia" w:hAnsiTheme="majorHAnsi" w:cstheme="majorBidi"/>
      <w:color w:val="00327F"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5Char">
    <w:name w:val="Nadpis 5 Char"/>
    <w:basedOn w:val="Standardnpsmoodstavce"/>
    <w:link w:val="Nadpis5"/>
    <w:uiPriority w:val="9"/>
    <w:rsid w:val="00095556"/>
    <w:rPr>
      <w:rFonts w:asciiTheme="majorHAnsi" w:eastAsiaTheme="majorEastAsia" w:hAnsiTheme="majorHAnsi" w:cstheme="majorBidi"/>
      <w:b/>
      <w:color w:val="000000" w:themeColor="text1"/>
      <w:sz w:val="24"/>
    </w:rPr>
  </w:style>
  <w:style w:type="paragraph" w:styleId="Zhlav">
    <w:name w:val="header"/>
    <w:basedOn w:val="Normln"/>
    <w:link w:val="ZhlavChar"/>
    <w:uiPriority w:val="99"/>
    <w:unhideWhenUsed/>
    <w:rsid w:val="007935FC"/>
    <w:pPr>
      <w:tabs>
        <w:tab w:val="right" w:pos="9639"/>
      </w:tabs>
      <w:spacing w:after="120"/>
    </w:pPr>
    <w:rPr>
      <w:spacing w:val="2"/>
      <w:sz w:val="12"/>
    </w:rPr>
  </w:style>
  <w:style w:type="character" w:customStyle="1" w:styleId="ZhlavChar">
    <w:name w:val="Záhlaví Char"/>
    <w:basedOn w:val="Standardnpsmoodstavce"/>
    <w:link w:val="Zhlav"/>
    <w:uiPriority w:val="99"/>
    <w:rsid w:val="007935FC"/>
    <w:rPr>
      <w:color w:val="000000" w:themeColor="text1"/>
      <w:spacing w:val="2"/>
      <w:sz w:val="12"/>
    </w:rPr>
  </w:style>
  <w:style w:type="character" w:customStyle="1" w:styleId="Nadpis1Char">
    <w:name w:val="Nadpis 1 Char"/>
    <w:basedOn w:val="Standardnpsmoodstavce"/>
    <w:link w:val="Nadpis1"/>
    <w:uiPriority w:val="9"/>
    <w:rsid w:val="007C0D98"/>
    <w:rPr>
      <w:rFonts w:asciiTheme="majorHAnsi" w:eastAsiaTheme="majorEastAsia" w:hAnsiTheme="majorHAnsi" w:cstheme="majorBidi"/>
      <w:b/>
      <w:color w:val="0066FF"/>
      <w:spacing w:val="-10"/>
      <w:sz w:val="44"/>
      <w:szCs w:val="32"/>
    </w:rPr>
  </w:style>
  <w:style w:type="paragraph" w:styleId="Zpat">
    <w:name w:val="footer"/>
    <w:basedOn w:val="Normln"/>
    <w:link w:val="ZpatChar"/>
    <w:uiPriority w:val="99"/>
    <w:unhideWhenUsed/>
    <w:rsid w:val="007935FC"/>
    <w:pPr>
      <w:tabs>
        <w:tab w:val="left" w:pos="284"/>
        <w:tab w:val="left" w:pos="567"/>
        <w:tab w:val="left" w:pos="1656"/>
        <w:tab w:val="left" w:pos="3289"/>
        <w:tab w:val="left" w:pos="3856"/>
      </w:tabs>
      <w:spacing w:before="840"/>
    </w:pPr>
    <w:rPr>
      <w:spacing w:val="2"/>
      <w:sz w:val="12"/>
    </w:rPr>
  </w:style>
  <w:style w:type="character" w:customStyle="1" w:styleId="ZpatChar">
    <w:name w:val="Zápatí Char"/>
    <w:basedOn w:val="Standardnpsmoodstavce"/>
    <w:link w:val="Zpat"/>
    <w:uiPriority w:val="99"/>
    <w:rsid w:val="007935FC"/>
    <w:rPr>
      <w:color w:val="000000" w:themeColor="text1"/>
      <w:spacing w:val="2"/>
      <w:sz w:val="12"/>
    </w:rPr>
  </w:style>
  <w:style w:type="character" w:customStyle="1" w:styleId="Nadpis2Char">
    <w:name w:val="Nadpis 2 Char"/>
    <w:basedOn w:val="Standardnpsmoodstavce"/>
    <w:link w:val="Nadpis2"/>
    <w:uiPriority w:val="9"/>
    <w:rsid w:val="00095556"/>
    <w:rPr>
      <w:rFonts w:asciiTheme="majorHAnsi" w:eastAsiaTheme="majorEastAsia" w:hAnsiTheme="majorHAnsi" w:cstheme="majorBidi"/>
      <w:b/>
      <w:color w:val="000000" w:themeColor="text1"/>
      <w:spacing w:val="-10"/>
      <w:sz w:val="36"/>
      <w:szCs w:val="26"/>
    </w:rPr>
  </w:style>
  <w:style w:type="character" w:customStyle="1" w:styleId="Nadpis3Char">
    <w:name w:val="Nadpis 3 Char"/>
    <w:basedOn w:val="Standardnpsmoodstavce"/>
    <w:link w:val="Nadpis3"/>
    <w:uiPriority w:val="9"/>
    <w:rsid w:val="00095556"/>
    <w:rPr>
      <w:rFonts w:asciiTheme="majorHAnsi" w:eastAsiaTheme="majorEastAsia" w:hAnsiTheme="majorHAnsi" w:cstheme="majorBidi"/>
      <w:b/>
      <w:color w:val="000000" w:themeColor="text1"/>
      <w:sz w:val="32"/>
      <w:szCs w:val="24"/>
    </w:rPr>
  </w:style>
  <w:style w:type="paragraph" w:styleId="Podnadpis">
    <w:name w:val="Subtitle"/>
    <w:basedOn w:val="Normln"/>
    <w:next w:val="Normln"/>
    <w:link w:val="PodnadpisChar"/>
    <w:uiPriority w:val="11"/>
    <w:qFormat/>
    <w:rsid w:val="00D35EA6"/>
    <w:pPr>
      <w:numPr>
        <w:ilvl w:val="1"/>
      </w:numPr>
      <w:spacing w:line="264" w:lineRule="auto"/>
    </w:pPr>
    <w:rPr>
      <w:rFonts w:eastAsiaTheme="minorEastAsia"/>
      <w:spacing w:val="5"/>
      <w:sz w:val="32"/>
    </w:rPr>
  </w:style>
  <w:style w:type="character" w:customStyle="1" w:styleId="PodnadpisChar">
    <w:name w:val="Podnadpis Char"/>
    <w:basedOn w:val="Standardnpsmoodstavce"/>
    <w:link w:val="Podnadpis"/>
    <w:uiPriority w:val="11"/>
    <w:rsid w:val="00D35EA6"/>
    <w:rPr>
      <w:rFonts w:eastAsiaTheme="minorEastAsia"/>
      <w:color w:val="000000" w:themeColor="text1"/>
      <w:spacing w:val="5"/>
      <w:sz w:val="32"/>
    </w:rPr>
  </w:style>
  <w:style w:type="character" w:customStyle="1" w:styleId="Nadpis4Char">
    <w:name w:val="Nadpis 4 Char"/>
    <w:basedOn w:val="Standardnpsmoodstavce"/>
    <w:link w:val="Nadpis4"/>
    <w:uiPriority w:val="9"/>
    <w:rsid w:val="00095556"/>
    <w:rPr>
      <w:rFonts w:asciiTheme="majorHAnsi" w:eastAsiaTheme="majorEastAsia" w:hAnsiTheme="majorHAnsi" w:cstheme="majorBidi"/>
      <w:b/>
      <w:iCs/>
      <w:color w:val="000000" w:themeColor="text1"/>
      <w:sz w:val="28"/>
    </w:rPr>
  </w:style>
  <w:style w:type="paragraph" w:customStyle="1" w:styleId="Podnadpis-podtren">
    <w:name w:val="Podnadpis-podtržený"/>
    <w:basedOn w:val="Podnadpis"/>
    <w:qFormat/>
    <w:rsid w:val="00D35EA6"/>
    <w:pPr>
      <w:pBdr>
        <w:bottom w:val="single" w:sz="4" w:space="16" w:color="auto"/>
      </w:pBdr>
    </w:pPr>
  </w:style>
  <w:style w:type="paragraph" w:styleId="Odstavecseseznamem">
    <w:name w:val="List Paragraph"/>
    <w:basedOn w:val="Normln"/>
    <w:uiPriority w:val="34"/>
    <w:qFormat/>
    <w:rsid w:val="00107E26"/>
    <w:pPr>
      <w:contextualSpacing/>
    </w:pPr>
  </w:style>
  <w:style w:type="paragraph" w:customStyle="1" w:styleId="OdrazkyYES">
    <w:name w:val="Odrazky YES"/>
    <w:basedOn w:val="Odstavecseseznamem"/>
    <w:qFormat/>
    <w:rsid w:val="0096462C"/>
    <w:pPr>
      <w:numPr>
        <w:numId w:val="1"/>
      </w:numPr>
      <w:ind w:left="567" w:hanging="567"/>
    </w:pPr>
  </w:style>
  <w:style w:type="paragraph" w:customStyle="1" w:styleId="OdrazkyNO">
    <w:name w:val="Odrazky NO"/>
    <w:basedOn w:val="OdrazkyYES"/>
    <w:qFormat/>
    <w:rsid w:val="0096462C"/>
    <w:pPr>
      <w:numPr>
        <w:numId w:val="2"/>
      </w:numPr>
      <w:ind w:left="567" w:hanging="567"/>
    </w:pPr>
  </w:style>
  <w:style w:type="table" w:styleId="Mkatabulky">
    <w:name w:val="Table Grid"/>
    <w:basedOn w:val="Normlntabulka"/>
    <w:uiPriority w:val="39"/>
    <w:rsid w:val="006F0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2-tabulka">
    <w:name w:val="602-tabulka"/>
    <w:basedOn w:val="Normlntabulka"/>
    <w:uiPriority w:val="99"/>
    <w:rsid w:val="006F0951"/>
    <w:pPr>
      <w:spacing w:after="0" w:line="240" w:lineRule="auto"/>
    </w:pPr>
    <w:rPr>
      <w:sz w:val="16"/>
    </w:rPr>
    <w:tblPr>
      <w:tblBorders>
        <w:top w:val="single" w:sz="4" w:space="0" w:color="auto"/>
        <w:bottom w:val="single" w:sz="4" w:space="0" w:color="auto"/>
        <w:insideH w:val="single" w:sz="4" w:space="0" w:color="auto"/>
      </w:tblBorders>
    </w:tblPr>
    <w:trPr>
      <w:cantSplit/>
    </w:trPr>
    <w:tcPr>
      <w:tcMar>
        <w:top w:w="113" w:type="dxa"/>
        <w:bottom w:w="113" w:type="dxa"/>
      </w:tcMar>
    </w:tcPr>
  </w:style>
  <w:style w:type="table" w:customStyle="1" w:styleId="602-tabulka-bezohraniceni">
    <w:name w:val="602-tabulka-bez_ohraniceni"/>
    <w:basedOn w:val="Normlntabulka"/>
    <w:uiPriority w:val="99"/>
    <w:rsid w:val="00655BAF"/>
    <w:pPr>
      <w:spacing w:after="0" w:line="240" w:lineRule="auto"/>
    </w:pPr>
    <w:rPr>
      <w:rFonts w:ascii="Arial" w:hAnsi="Arial"/>
      <w:sz w:val="16"/>
    </w:rPr>
    <w:tblPr/>
  </w:style>
  <w:style w:type="table" w:customStyle="1" w:styleId="602-tabulka-zahlavi">
    <w:name w:val="602-tabulka-zahlavi"/>
    <w:basedOn w:val="Normlntabulka"/>
    <w:uiPriority w:val="99"/>
    <w:rsid w:val="006F0951"/>
    <w:pPr>
      <w:spacing w:after="0" w:line="240" w:lineRule="auto"/>
    </w:pPr>
    <w:rPr>
      <w:sz w:val="16"/>
    </w:rPr>
    <w:tblPr>
      <w:tblBorders>
        <w:top w:val="single" w:sz="4" w:space="0" w:color="auto"/>
        <w:bottom w:val="single" w:sz="4" w:space="0" w:color="auto"/>
        <w:insideH w:val="single" w:sz="4" w:space="0" w:color="auto"/>
      </w:tblBorders>
      <w:tblCellMar>
        <w:top w:w="113" w:type="dxa"/>
        <w:bottom w:w="113" w:type="dxa"/>
      </w:tblCellMar>
    </w:tblPr>
    <w:trPr>
      <w:cantSplit/>
    </w:trPr>
    <w:tblStylePr w:type="firstRow">
      <w:tblPr/>
      <w:tcPr>
        <w:shd w:val="clear" w:color="auto" w:fill="DCDCDC"/>
      </w:tcPr>
    </w:tblStylePr>
  </w:style>
  <w:style w:type="paragraph" w:customStyle="1" w:styleId="Nadpis1-cislovany">
    <w:name w:val="Nadpis1-cislovany"/>
    <w:basedOn w:val="Nadpis1"/>
    <w:next w:val="Normln"/>
    <w:qFormat/>
    <w:rsid w:val="007C0D98"/>
    <w:pPr>
      <w:numPr>
        <w:numId w:val="9"/>
      </w:numPr>
    </w:pPr>
  </w:style>
  <w:style w:type="paragraph" w:customStyle="1" w:styleId="Nadpis2-cislovany">
    <w:name w:val="Nadpis2-cislovany"/>
    <w:basedOn w:val="Nadpis2"/>
    <w:next w:val="Normln"/>
    <w:qFormat/>
    <w:rsid w:val="00D60F69"/>
    <w:pPr>
      <w:numPr>
        <w:ilvl w:val="1"/>
        <w:numId w:val="9"/>
      </w:numPr>
    </w:pPr>
  </w:style>
  <w:style w:type="paragraph" w:customStyle="1" w:styleId="Nadpis3-cislovany">
    <w:name w:val="Nadpis3-cislovany"/>
    <w:basedOn w:val="Nadpis3"/>
    <w:next w:val="Normln"/>
    <w:qFormat/>
    <w:rsid w:val="00D60F69"/>
    <w:pPr>
      <w:numPr>
        <w:ilvl w:val="2"/>
        <w:numId w:val="9"/>
      </w:numPr>
    </w:pPr>
  </w:style>
  <w:style w:type="paragraph" w:customStyle="1" w:styleId="Nadpis4-cislovany">
    <w:name w:val="Nadpis4-cislovany"/>
    <w:basedOn w:val="Nadpis4"/>
    <w:next w:val="Normln"/>
    <w:qFormat/>
    <w:rsid w:val="00D60F69"/>
    <w:pPr>
      <w:numPr>
        <w:ilvl w:val="3"/>
        <w:numId w:val="9"/>
      </w:numPr>
    </w:pPr>
  </w:style>
  <w:style w:type="paragraph" w:customStyle="1" w:styleId="Nadpis5-cislovany">
    <w:name w:val="Nadpis5-cislovany"/>
    <w:basedOn w:val="Nadpis5"/>
    <w:next w:val="Normln"/>
    <w:qFormat/>
    <w:rsid w:val="00D60F69"/>
    <w:pPr>
      <w:numPr>
        <w:ilvl w:val="4"/>
        <w:numId w:val="9"/>
      </w:numPr>
    </w:pPr>
  </w:style>
  <w:style w:type="paragraph" w:styleId="Nadpisobsahu">
    <w:name w:val="TOC Heading"/>
    <w:basedOn w:val="Nadpis1"/>
    <w:next w:val="Normln"/>
    <w:uiPriority w:val="39"/>
    <w:unhideWhenUsed/>
    <w:qFormat/>
    <w:rsid w:val="007C0D98"/>
    <w:pPr>
      <w:pBdr>
        <w:bottom w:val="single" w:sz="4" w:space="4" w:color="auto"/>
      </w:pBdr>
      <w:spacing w:before="0" w:after="100" w:line="259" w:lineRule="auto"/>
      <w:outlineLvl w:val="9"/>
    </w:pPr>
    <w:rPr>
      <w:color w:val="000000" w:themeColor="text1"/>
      <w:spacing w:val="0"/>
      <w:sz w:val="28"/>
      <w:lang w:eastAsia="cs-CZ"/>
    </w:rPr>
  </w:style>
  <w:style w:type="paragraph" w:styleId="Obsah1">
    <w:name w:val="toc 1"/>
    <w:basedOn w:val="Normln"/>
    <w:next w:val="Normln"/>
    <w:autoRedefine/>
    <w:uiPriority w:val="39"/>
    <w:unhideWhenUsed/>
    <w:rsid w:val="007C0D98"/>
    <w:pPr>
      <w:tabs>
        <w:tab w:val="left" w:pos="567"/>
        <w:tab w:val="right" w:pos="9650"/>
      </w:tabs>
      <w:spacing w:before="100"/>
    </w:pPr>
    <w:rPr>
      <w:color w:val="0066FF"/>
    </w:rPr>
  </w:style>
  <w:style w:type="paragraph" w:styleId="Obsah2">
    <w:name w:val="toc 2"/>
    <w:basedOn w:val="Normln"/>
    <w:next w:val="Normln"/>
    <w:autoRedefine/>
    <w:uiPriority w:val="39"/>
    <w:unhideWhenUsed/>
    <w:rsid w:val="00FF6D3B"/>
    <w:pPr>
      <w:tabs>
        <w:tab w:val="left" w:pos="567"/>
        <w:tab w:val="left" w:pos="1418"/>
        <w:tab w:val="right" w:pos="9650"/>
      </w:tabs>
      <w:ind w:left="567"/>
    </w:pPr>
  </w:style>
  <w:style w:type="paragraph" w:styleId="Obsah3">
    <w:name w:val="toc 3"/>
    <w:basedOn w:val="Normln"/>
    <w:next w:val="Normln"/>
    <w:autoRedefine/>
    <w:uiPriority w:val="39"/>
    <w:unhideWhenUsed/>
    <w:rsid w:val="00D15B2E"/>
    <w:pPr>
      <w:tabs>
        <w:tab w:val="left" w:pos="2552"/>
        <w:tab w:val="right" w:pos="9650"/>
      </w:tabs>
      <w:ind w:left="1418"/>
    </w:pPr>
  </w:style>
  <w:style w:type="character" w:styleId="Hypertextovodkaz">
    <w:name w:val="Hyperlink"/>
    <w:basedOn w:val="Standardnpsmoodstavce"/>
    <w:uiPriority w:val="99"/>
    <w:unhideWhenUsed/>
    <w:rsid w:val="00A93770"/>
    <w:rPr>
      <w:color w:val="0066FF" w:themeColor="hyperlink"/>
      <w:u w:val="single"/>
    </w:rPr>
  </w:style>
  <w:style w:type="paragraph" w:customStyle="1" w:styleId="OdrazkyL1">
    <w:name w:val="Odrazky L1"/>
    <w:basedOn w:val="Odstavecseseznamem"/>
    <w:qFormat/>
    <w:rsid w:val="00320291"/>
    <w:pPr>
      <w:numPr>
        <w:numId w:val="4"/>
      </w:numPr>
    </w:pPr>
  </w:style>
  <w:style w:type="paragraph" w:customStyle="1" w:styleId="OdrazkyL2">
    <w:name w:val="Odrazky L2"/>
    <w:basedOn w:val="Odstavecseseznamem"/>
    <w:qFormat/>
    <w:rsid w:val="00320291"/>
    <w:pPr>
      <w:numPr>
        <w:ilvl w:val="1"/>
        <w:numId w:val="4"/>
      </w:numPr>
    </w:pPr>
  </w:style>
  <w:style w:type="paragraph" w:styleId="Textbubliny">
    <w:name w:val="Balloon Text"/>
    <w:basedOn w:val="Normln"/>
    <w:link w:val="TextbublinyChar"/>
    <w:uiPriority w:val="99"/>
    <w:semiHidden/>
    <w:unhideWhenUsed/>
    <w:rsid w:val="009E56EF"/>
    <w:pPr>
      <w:spacing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9E56EF"/>
    <w:rPr>
      <w:rFonts w:ascii="Segoe UI" w:hAnsi="Segoe UI" w:cs="Segoe UI"/>
      <w:color w:val="000000" w:themeColor="text1"/>
      <w:sz w:val="18"/>
      <w:szCs w:val="18"/>
    </w:rPr>
  </w:style>
  <w:style w:type="paragraph" w:customStyle="1" w:styleId="Nadpishlavn">
    <w:name w:val="Nadpis hlavní"/>
    <w:basedOn w:val="Normln"/>
    <w:qFormat/>
    <w:rsid w:val="008F6A88"/>
    <w:pPr>
      <w:spacing w:after="560" w:line="240" w:lineRule="auto"/>
    </w:pPr>
    <w:rPr>
      <w:b/>
      <w:spacing w:val="-10"/>
      <w:sz w:val="56"/>
    </w:rPr>
  </w:style>
  <w:style w:type="paragraph" w:customStyle="1" w:styleId="Tabulkatext">
    <w:name w:val="Tabulka_text"/>
    <w:basedOn w:val="Normln"/>
    <w:qFormat/>
    <w:rsid w:val="000D07F8"/>
    <w:rPr>
      <w:sz w:val="16"/>
    </w:rPr>
  </w:style>
  <w:style w:type="character" w:styleId="Zstupntext">
    <w:name w:val="Placeholder Text"/>
    <w:basedOn w:val="Standardnpsmoodstavce"/>
    <w:uiPriority w:val="99"/>
    <w:semiHidden/>
    <w:rsid w:val="00733AE5"/>
    <w:rPr>
      <w:color w:val="808080"/>
    </w:rPr>
  </w:style>
  <w:style w:type="character" w:customStyle="1" w:styleId="Nadpis6Char">
    <w:name w:val="Nadpis 6 Char"/>
    <w:basedOn w:val="Standardnpsmoodstavce"/>
    <w:link w:val="Nadpis6"/>
    <w:uiPriority w:val="9"/>
    <w:rsid w:val="00BA5EB3"/>
    <w:rPr>
      <w:rFonts w:asciiTheme="majorHAnsi" w:eastAsiaTheme="majorEastAsia" w:hAnsiTheme="majorHAnsi" w:cstheme="majorBidi"/>
      <w:color w:val="00327F" w:themeColor="accent1" w:themeShade="7F"/>
      <w:sz w:val="20"/>
    </w:rPr>
  </w:style>
  <w:style w:type="character" w:styleId="Odkaznakoment">
    <w:name w:val="annotation reference"/>
    <w:basedOn w:val="Standardnpsmoodstavce"/>
    <w:uiPriority w:val="99"/>
    <w:semiHidden/>
    <w:unhideWhenUsed/>
    <w:rsid w:val="00786009"/>
    <w:rPr>
      <w:sz w:val="16"/>
      <w:szCs w:val="16"/>
    </w:rPr>
  </w:style>
  <w:style w:type="paragraph" w:styleId="Textkomente">
    <w:name w:val="annotation text"/>
    <w:basedOn w:val="Normln"/>
    <w:link w:val="TextkomenteChar"/>
    <w:uiPriority w:val="99"/>
    <w:unhideWhenUsed/>
    <w:pPr>
      <w:spacing w:line="240" w:lineRule="auto"/>
    </w:pPr>
    <w:rPr>
      <w:szCs w:val="20"/>
    </w:rPr>
  </w:style>
  <w:style w:type="character" w:customStyle="1" w:styleId="TextkomenteChar">
    <w:name w:val="Text komentáře Char"/>
    <w:basedOn w:val="Standardnpsmoodstavce"/>
    <w:link w:val="Textkomente"/>
    <w:uiPriority w:val="99"/>
    <w:rPr>
      <w:color w:val="000000" w:themeColor="text1"/>
      <w:sz w:val="20"/>
      <w:szCs w:val="20"/>
    </w:rPr>
  </w:style>
  <w:style w:type="character" w:styleId="Nevyeenzmnka">
    <w:name w:val="Unresolved Mention"/>
    <w:basedOn w:val="Standardnpsmoodstavce"/>
    <w:uiPriority w:val="99"/>
    <w:semiHidden/>
    <w:unhideWhenUsed/>
    <w:rsid w:val="003F36D6"/>
    <w:rPr>
      <w:color w:val="605E5C"/>
      <w:shd w:val="clear" w:color="auto" w:fill="E1DFDD"/>
    </w:rPr>
  </w:style>
  <w:style w:type="paragraph" w:customStyle="1" w:styleId="Nadpis4b">
    <w:name w:val="Nadpis 4b"/>
    <w:basedOn w:val="Nadpis4"/>
    <w:qFormat/>
    <w:rsid w:val="006870C4"/>
    <w:pPr>
      <w:spacing w:before="200" w:after="100"/>
    </w:pPr>
  </w:style>
  <w:style w:type="paragraph" w:styleId="Normlnweb">
    <w:name w:val="Normal (Web)"/>
    <w:basedOn w:val="Normln"/>
    <w:uiPriority w:val="99"/>
    <w:unhideWhenUsed/>
    <w:rsid w:val="00D873AD"/>
    <w:pPr>
      <w:spacing w:before="100" w:beforeAutospacing="1" w:after="100" w:afterAutospacing="1" w:line="240" w:lineRule="auto"/>
    </w:pPr>
    <w:rPr>
      <w:rFonts w:ascii="Times New Roman" w:eastAsia="Times New Roman" w:hAnsi="Times New Roman" w:cs="Times New Roman"/>
      <w:color w:val="auto"/>
      <w:sz w:val="24"/>
      <w:szCs w:val="24"/>
      <w:lang w:eastAsia="cs-CZ"/>
    </w:rPr>
  </w:style>
  <w:style w:type="character" w:styleId="Siln">
    <w:name w:val="Strong"/>
    <w:basedOn w:val="Standardnpsmoodstavce"/>
    <w:uiPriority w:val="22"/>
    <w:qFormat/>
    <w:rsid w:val="00D873AD"/>
    <w:rPr>
      <w:b/>
      <w:bCs/>
    </w:rPr>
  </w:style>
  <w:style w:type="character" w:customStyle="1" w:styleId="apple-converted-space">
    <w:name w:val="apple-converted-space"/>
    <w:basedOn w:val="Standardnpsmoodstavce"/>
    <w:rsid w:val="00D873AD"/>
  </w:style>
  <w:style w:type="paragraph" w:styleId="Revize">
    <w:name w:val="Revision"/>
    <w:hidden/>
    <w:uiPriority w:val="99"/>
    <w:semiHidden/>
    <w:rsid w:val="004C6A62"/>
    <w:pPr>
      <w:spacing w:after="0" w:line="240" w:lineRule="auto"/>
    </w:pPr>
    <w:rPr>
      <w:color w:val="000000" w:themeColor="text1"/>
      <w:sz w:val="20"/>
    </w:rPr>
  </w:style>
  <w:style w:type="paragraph" w:styleId="Pedmtkomente">
    <w:name w:val="annotation subject"/>
    <w:basedOn w:val="Textkomente"/>
    <w:next w:val="Textkomente"/>
    <w:link w:val="PedmtkomenteChar"/>
    <w:uiPriority w:val="99"/>
    <w:semiHidden/>
    <w:unhideWhenUsed/>
    <w:rsid w:val="00622838"/>
    <w:rPr>
      <w:b/>
      <w:bCs/>
    </w:rPr>
  </w:style>
  <w:style w:type="character" w:customStyle="1" w:styleId="PedmtkomenteChar">
    <w:name w:val="Předmět komentáře Char"/>
    <w:basedOn w:val="TextkomenteChar"/>
    <w:link w:val="Pedmtkomente"/>
    <w:uiPriority w:val="99"/>
    <w:semiHidden/>
    <w:rsid w:val="00622838"/>
    <w:rPr>
      <w:b/>
      <w:bCs/>
      <w:color w:val="000000" w:themeColor="text1"/>
      <w:sz w:val="20"/>
      <w:szCs w:val="20"/>
    </w:rPr>
  </w:style>
  <w:style w:type="paragraph" w:customStyle="1" w:styleId="Normlned">
    <w:name w:val="Normální_šedý"/>
    <w:basedOn w:val="Normln"/>
    <w:link w:val="NormlnedChar"/>
    <w:uiPriority w:val="1"/>
    <w:qFormat/>
    <w:rsid w:val="4A2D2AD1"/>
    <w:pPr>
      <w:spacing w:after="160" w:line="240" w:lineRule="atLeast"/>
    </w:pPr>
    <w:rPr>
      <w:rFonts w:eastAsiaTheme="minorEastAsia"/>
      <w:color w:val="67686B"/>
    </w:rPr>
  </w:style>
  <w:style w:type="character" w:customStyle="1" w:styleId="NormlnedChar">
    <w:name w:val="Normální_šedý Char"/>
    <w:basedOn w:val="Standardnpsmoodstavce"/>
    <w:link w:val="Normlned"/>
    <w:uiPriority w:val="1"/>
    <w:rsid w:val="4A2D2AD1"/>
    <w:rPr>
      <w:rFonts w:eastAsiaTheme="minorEastAsia"/>
      <w:color w:val="67686B"/>
      <w:sz w:val="20"/>
    </w:rPr>
  </w:style>
  <w:style w:type="character" w:customStyle="1" w:styleId="normaltextrun">
    <w:name w:val="normaltextrun"/>
    <w:basedOn w:val="Standardnpsmoodstavce"/>
    <w:rsid w:val="00371772"/>
  </w:style>
  <w:style w:type="paragraph" w:customStyle="1" w:styleId="pdq2pgselectionanchorcontainer">
    <w:name w:val="pdq2pg_selectionanchorcontainer"/>
    <w:basedOn w:val="Normln"/>
    <w:rsid w:val="00860552"/>
    <w:pPr>
      <w:spacing w:before="100" w:beforeAutospacing="1" w:after="100" w:afterAutospacing="1" w:line="240" w:lineRule="auto"/>
    </w:pPr>
    <w:rPr>
      <w:rFonts w:ascii="Times New Roman" w:eastAsia="Times New Roman" w:hAnsi="Times New Roman" w:cs="Times New Roman"/>
      <w:color w:val="auto"/>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6626363">
      <w:bodyDiv w:val="1"/>
      <w:marLeft w:val="0"/>
      <w:marRight w:val="0"/>
      <w:marTop w:val="0"/>
      <w:marBottom w:val="0"/>
      <w:divBdr>
        <w:top w:val="none" w:sz="0" w:space="0" w:color="auto"/>
        <w:left w:val="none" w:sz="0" w:space="0" w:color="auto"/>
        <w:bottom w:val="none" w:sz="0" w:space="0" w:color="auto"/>
        <w:right w:val="none" w:sz="0" w:space="0" w:color="auto"/>
      </w:divBdr>
    </w:div>
    <w:div w:id="540476513">
      <w:bodyDiv w:val="1"/>
      <w:marLeft w:val="0"/>
      <w:marRight w:val="0"/>
      <w:marTop w:val="0"/>
      <w:marBottom w:val="0"/>
      <w:divBdr>
        <w:top w:val="none" w:sz="0" w:space="0" w:color="auto"/>
        <w:left w:val="none" w:sz="0" w:space="0" w:color="auto"/>
        <w:bottom w:val="none" w:sz="0" w:space="0" w:color="auto"/>
        <w:right w:val="none" w:sz="0" w:space="0" w:color="auto"/>
      </w:divBdr>
    </w:div>
    <w:div w:id="1783264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8" Type="http://schemas.openxmlformats.org/officeDocument/2006/relationships/hyperlink" Target="mailto:tyna@602.cz"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image" Target="media/image7.png"/><Relationship Id="rId25" Type="http://schemas.microsoft.com/office/2020/10/relationships/intelligence" Target="intelligence2.xml"/><Relationship Id="rId2" Type="http://schemas.openxmlformats.org/officeDocument/2006/relationships/customXml" Target="../customXml/item2.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602.cz/o-602" TargetMode="External"/><Relationship Id="rId24" Type="http://schemas.openxmlformats.org/officeDocument/2006/relationships/theme" Target="theme/theme1.xml"/><Relationship Id="rId5" Type="http://schemas.openxmlformats.org/officeDocument/2006/relationships/numbering" Target="numbering.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www.602.cz" TargetMode="Externa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hyperlink" Target="mailto:info@602.cz" TargetMode="External"/><Relationship Id="rId1" Type="http://schemas.openxmlformats.org/officeDocument/2006/relationships/hyperlink" Target="http://www.602.cz"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602">
      <a:dk1>
        <a:srgbClr val="000000"/>
      </a:dk1>
      <a:lt1>
        <a:srgbClr val="FFFFFF"/>
      </a:lt1>
      <a:dk2>
        <a:srgbClr val="919191"/>
      </a:dk2>
      <a:lt2>
        <a:srgbClr val="DCDCDC"/>
      </a:lt2>
      <a:accent1>
        <a:srgbClr val="0066FF"/>
      </a:accent1>
      <a:accent2>
        <a:srgbClr val="9D2BE0"/>
      </a:accent2>
      <a:accent3>
        <a:srgbClr val="00E297"/>
      </a:accent3>
      <a:accent4>
        <a:srgbClr val="FF7800"/>
      </a:accent4>
      <a:accent5>
        <a:srgbClr val="FFDC33"/>
      </a:accent5>
      <a:accent6>
        <a:srgbClr val="FF3030"/>
      </a:accent6>
      <a:hlink>
        <a:srgbClr val="0066FF"/>
      </a:hlink>
      <a:folHlink>
        <a:srgbClr val="04275C"/>
      </a:folHlink>
    </a:clrScheme>
    <a:fontScheme name="602">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0053bb8-dd01-41f8-ab53-a385266f0555" xsi:nil="true"/>
    <lcf76f155ced4ddcb4097134ff3c332f xmlns="a95a56a0-3b26-4c8f-90cb-6b1bf9f6e726">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726031295D4EE49B3F3AE53D35F5645" ma:contentTypeVersion="19" ma:contentTypeDescription="Create a new document." ma:contentTypeScope="" ma:versionID="e79f9cd04929338cb10dff0272a992a8">
  <xsd:schema xmlns:xsd="http://www.w3.org/2001/XMLSchema" xmlns:xs="http://www.w3.org/2001/XMLSchema" xmlns:p="http://schemas.microsoft.com/office/2006/metadata/properties" xmlns:ns2="a95a56a0-3b26-4c8f-90cb-6b1bf9f6e726" xmlns:ns3="20053bb8-dd01-41f8-ab53-a385266f0555" targetNamespace="http://schemas.microsoft.com/office/2006/metadata/properties" ma:root="true" ma:fieldsID="c7bf5ac4fdf1e2ed14096130ad2f2ada" ns2:_="" ns3:_="">
    <xsd:import namespace="a95a56a0-3b26-4c8f-90cb-6b1bf9f6e726"/>
    <xsd:import namespace="20053bb8-dd01-41f8-ab53-a385266f055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5a56a0-3b26-4c8f-90cb-6b1bf9f6e7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deed296-71d8-44a7-bea9-833126d2eab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0053bb8-dd01-41f8-ab53-a385266f0555"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19a5bc9-9b43-4acf-ac1b-f528f98d973b}" ma:internalName="TaxCatchAll" ma:showField="CatchAllData" ma:web="20053bb8-dd01-41f8-ab53-a385266f05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70552B-B6EA-4D89-8175-1F95D9F9BE10}">
  <ds:schemaRefs>
    <ds:schemaRef ds:uri="http://schemas.microsoft.com/office/2006/metadata/properties"/>
    <ds:schemaRef ds:uri="http://schemas.microsoft.com/office/infopath/2007/PartnerControls"/>
    <ds:schemaRef ds:uri="20053bb8-dd01-41f8-ab53-a385266f0555"/>
    <ds:schemaRef ds:uri="a95a56a0-3b26-4c8f-90cb-6b1bf9f6e726"/>
  </ds:schemaRefs>
</ds:datastoreItem>
</file>

<file path=customXml/itemProps2.xml><?xml version="1.0" encoding="utf-8"?>
<ds:datastoreItem xmlns:ds="http://schemas.openxmlformats.org/officeDocument/2006/customXml" ds:itemID="{83F78CC4-5BAC-4656-A753-5C274636D178}">
  <ds:schemaRefs>
    <ds:schemaRef ds:uri="http://schemas.openxmlformats.org/officeDocument/2006/bibliography"/>
  </ds:schemaRefs>
</ds:datastoreItem>
</file>

<file path=customXml/itemProps3.xml><?xml version="1.0" encoding="utf-8"?>
<ds:datastoreItem xmlns:ds="http://schemas.openxmlformats.org/officeDocument/2006/customXml" ds:itemID="{44FEBBD6-7E75-4D9C-8330-04C58FD66C10}">
  <ds:schemaRefs>
    <ds:schemaRef ds:uri="http://schemas.microsoft.com/sharepoint/v3/contenttype/forms"/>
  </ds:schemaRefs>
</ds:datastoreItem>
</file>

<file path=customXml/itemProps4.xml><?xml version="1.0" encoding="utf-8"?>
<ds:datastoreItem xmlns:ds="http://schemas.openxmlformats.org/officeDocument/2006/customXml" ds:itemID="{D3B75C75-CD11-4426-94A6-344FAA9C7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5a56a0-3b26-4c8f-90cb-6b1bf9f6e726"/>
    <ds:schemaRef ds:uri="20053bb8-dd01-41f8-ab53-a385266f05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333ba40-a09e-4d15-9e9c-714182481767}" enabled="0" method="" siteId="{d333ba40-a09e-4d15-9e9c-714182481767}"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840</Words>
  <Characters>5175</Characters>
  <Application>Microsoft Office Word</Application>
  <DocSecurity>0</DocSecurity>
  <Lines>89</Lines>
  <Paragraphs>25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5990</CharactersWithSpaces>
  <SharedDoc>false</SharedDoc>
  <HLinks>
    <vt:vector size="36" baseType="variant">
      <vt:variant>
        <vt:i4>589931</vt:i4>
      </vt:variant>
      <vt:variant>
        <vt:i4>6</vt:i4>
      </vt:variant>
      <vt:variant>
        <vt:i4>0</vt:i4>
      </vt:variant>
      <vt:variant>
        <vt:i4>5</vt:i4>
      </vt:variant>
      <vt:variant>
        <vt:lpwstr>mailto:potucek@602.cz</vt:lpwstr>
      </vt:variant>
      <vt:variant>
        <vt:lpwstr/>
      </vt:variant>
      <vt:variant>
        <vt:i4>6029365</vt:i4>
      </vt:variant>
      <vt:variant>
        <vt:i4>3</vt:i4>
      </vt:variant>
      <vt:variant>
        <vt:i4>0</vt:i4>
      </vt:variant>
      <vt:variant>
        <vt:i4>5</vt:i4>
      </vt:variant>
      <vt:variant>
        <vt:lpwstr>mailto:tyna@602.cz</vt:lpwstr>
      </vt:variant>
      <vt:variant>
        <vt:lpwstr/>
      </vt:variant>
      <vt:variant>
        <vt:i4>4653077</vt:i4>
      </vt:variant>
      <vt:variant>
        <vt:i4>0</vt:i4>
      </vt:variant>
      <vt:variant>
        <vt:i4>0</vt:i4>
      </vt:variant>
      <vt:variant>
        <vt:i4>5</vt:i4>
      </vt:variant>
      <vt:variant>
        <vt:lpwstr>https://www.602.cz/o-602</vt:lpwstr>
      </vt:variant>
      <vt:variant>
        <vt:lpwstr/>
      </vt:variant>
      <vt:variant>
        <vt:i4>4784172</vt:i4>
      </vt:variant>
      <vt:variant>
        <vt:i4>6</vt:i4>
      </vt:variant>
      <vt:variant>
        <vt:i4>0</vt:i4>
      </vt:variant>
      <vt:variant>
        <vt:i4>5</vt:i4>
      </vt:variant>
      <vt:variant>
        <vt:lpwstr>mailto:info@602.cz</vt:lpwstr>
      </vt:variant>
      <vt:variant>
        <vt:lpwstr/>
      </vt:variant>
      <vt:variant>
        <vt:i4>6488116</vt:i4>
      </vt:variant>
      <vt:variant>
        <vt:i4>3</vt:i4>
      </vt:variant>
      <vt:variant>
        <vt:i4>0</vt:i4>
      </vt:variant>
      <vt:variant>
        <vt:i4>5</vt:i4>
      </vt:variant>
      <vt:variant>
        <vt:lpwstr>http://www.602.cz/</vt:lpwstr>
      </vt:variant>
      <vt:variant>
        <vt:lpwstr/>
      </vt:variant>
      <vt:variant>
        <vt:i4>6488116</vt:i4>
      </vt:variant>
      <vt:variant>
        <vt:i4>0</vt:i4>
      </vt:variant>
      <vt:variant>
        <vt:i4>0</vt:i4>
      </vt:variant>
      <vt:variant>
        <vt:i4>5</vt:i4>
      </vt:variant>
      <vt:variant>
        <vt:lpwstr>http://www.602.cz/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Tyna Kaucka</dc:creator>
  <cp:keywords/>
  <dc:description/>
  <cp:lastModifiedBy>Týna Kaucká</cp:lastModifiedBy>
  <cp:revision>2</cp:revision>
  <cp:lastPrinted>2020-12-01T15:46:00Z</cp:lastPrinted>
  <dcterms:created xsi:type="dcterms:W3CDTF">2026-08-26T08:51:00Z</dcterms:created>
  <dcterms:modified xsi:type="dcterms:W3CDTF">2026-08-26T08:51:00Z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0x0101004726031295D4EE49B3F3AE53D35F5645</vt:lpwstr>
  </property>
  <property fmtid="{D5CDD505-2E9C-101B-9397-08002B2CF9AE}" pid="3" name="MediaServiceImageTags">
    <vt:lpwstr/>
  </property>
</Properties>
</file>