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55F4" w14:textId="151E8ADB" w:rsidR="00801939" w:rsidRPr="00801939" w:rsidRDefault="009B771D" w:rsidP="00921AB0">
      <w:pPr>
        <w:pStyle w:val="Nadpis1"/>
        <w:spacing w:before="0" w:after="0"/>
        <w:jc w:val="center"/>
      </w:pPr>
      <w:bookmarkStart w:id="0" w:name="_Toc57739146"/>
      <w:proofErr w:type="spellStart"/>
      <w:r>
        <w:t>BankID</w:t>
      </w:r>
      <w:proofErr w:type="spellEnd"/>
      <w:r>
        <w:t xml:space="preserve"> </w:t>
      </w:r>
      <w:r w:rsidR="00921AB0">
        <w:t>bude brzy nejpoužívanějším</w:t>
      </w:r>
      <w:r>
        <w:t xml:space="preserve"> způsobem</w:t>
      </w:r>
      <w:r w:rsidR="3C02088E">
        <w:t xml:space="preserve"> zaručené</w:t>
      </w:r>
      <w:r>
        <w:t xml:space="preserve"> identifikace</w:t>
      </w:r>
      <w:r w:rsidR="00942187">
        <w:t xml:space="preserve"> </w:t>
      </w:r>
      <w:r w:rsidR="00921AB0">
        <w:t>na internetu. Identifikovat se tak můžete i v aplikaci Sofa</w:t>
      </w:r>
    </w:p>
    <w:p w14:paraId="60E24748" w14:textId="77777777" w:rsidR="00801939" w:rsidRPr="00801939" w:rsidRDefault="00801939" w:rsidP="00801939"/>
    <w:p w14:paraId="63D58699" w14:textId="77777777" w:rsidR="00921AB0" w:rsidRDefault="009B771D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 w:rsidRPr="009B771D">
        <w:rPr>
          <w:rFonts w:eastAsiaTheme="majorEastAsia"/>
          <w:b/>
          <w:bCs/>
          <w:noProof/>
          <w:sz w:val="28"/>
          <w:szCs w:val="28"/>
        </w:rPr>
        <w:t>Jak se identifikujete na internetu? Pro 27,7 % zástupců českých firem je tato otázka nepoc</w:t>
      </w:r>
      <w:r w:rsidR="00921AB0">
        <w:rPr>
          <w:rFonts w:eastAsiaTheme="majorEastAsia"/>
          <w:b/>
          <w:bCs/>
          <w:noProof/>
          <w:sz w:val="28"/>
          <w:szCs w:val="28"/>
        </w:rPr>
        <w:t xml:space="preserve">hopitelná. Podobný počet lidí uvádí, že používá </w:t>
      </w:r>
      <w:r w:rsidRPr="009B771D">
        <w:rPr>
          <w:rFonts w:eastAsiaTheme="majorEastAsia"/>
          <w:b/>
          <w:bCs/>
          <w:noProof/>
          <w:sz w:val="28"/>
          <w:szCs w:val="28"/>
        </w:rPr>
        <w:t xml:space="preserve">MojeID. Nejvíce, téměř třetina z 1050 respondentů, </w:t>
      </w:r>
      <w:r w:rsidR="00921AB0">
        <w:rPr>
          <w:rFonts w:eastAsiaTheme="majorEastAsia"/>
          <w:b/>
          <w:bCs/>
          <w:noProof/>
          <w:sz w:val="28"/>
          <w:szCs w:val="28"/>
        </w:rPr>
        <w:t xml:space="preserve">už uvedla možnost přes tzv. Bankovní identitu (BankID). </w:t>
      </w:r>
    </w:p>
    <w:p w14:paraId="11997593" w14:textId="77777777" w:rsidR="00A328C1" w:rsidRPr="00A328C1" w:rsidRDefault="00A328C1" w:rsidP="00A328C1"/>
    <w:p w14:paraId="474041A6" w14:textId="5002C2DE" w:rsidR="00921AB0" w:rsidRDefault="00A328C1" w:rsidP="009B771D">
      <w:r w:rsidRPr="3AA637BA">
        <w:rPr>
          <w:b/>
          <w:bCs/>
        </w:rPr>
        <w:t xml:space="preserve">Praha </w:t>
      </w:r>
      <w:r w:rsidR="00921AB0">
        <w:rPr>
          <w:b/>
          <w:bCs/>
        </w:rPr>
        <w:t>1</w:t>
      </w:r>
      <w:r w:rsidR="00E85403">
        <w:rPr>
          <w:b/>
          <w:bCs/>
        </w:rPr>
        <w:t>4</w:t>
      </w:r>
      <w:r w:rsidR="009B771D" w:rsidRPr="3AA637BA">
        <w:rPr>
          <w:b/>
          <w:bCs/>
        </w:rPr>
        <w:t xml:space="preserve">. </w:t>
      </w:r>
      <w:r w:rsidR="00921AB0">
        <w:rPr>
          <w:b/>
          <w:bCs/>
        </w:rPr>
        <w:t>prosince</w:t>
      </w:r>
      <w:r w:rsidR="00E13320" w:rsidRPr="3AA637BA">
        <w:rPr>
          <w:b/>
          <w:bCs/>
        </w:rPr>
        <w:t xml:space="preserve"> 2021</w:t>
      </w:r>
      <w:r w:rsidR="00E13320">
        <w:t xml:space="preserve"> – </w:t>
      </w:r>
      <w:r w:rsidR="009B771D">
        <w:t>Vypadá to, že by se Bankovní identita mohla stát zásadním přelomem v přístupu lidí ke službám eGovern</w:t>
      </w:r>
      <w:r w:rsidR="3D93FAD1">
        <w:t>m</w:t>
      </w:r>
      <w:r w:rsidR="00921AB0">
        <w:t xml:space="preserve">entu. Ačkoliv ji několik bank nabízí </w:t>
      </w:r>
      <w:r w:rsidR="009B771D">
        <w:t>až od letošn</w:t>
      </w:r>
      <w:r w:rsidR="00921AB0">
        <w:t>ího roku, v průzkumu</w:t>
      </w:r>
      <w:r w:rsidR="009B771D">
        <w:t xml:space="preserve"> </w:t>
      </w:r>
      <w:r w:rsidR="00921AB0">
        <w:t xml:space="preserve">výzkumné společnosti </w:t>
      </w:r>
      <w:r w:rsidR="009B771D">
        <w:t>Instant Research</w:t>
      </w:r>
      <w:r w:rsidR="00921AB0">
        <w:t xml:space="preserve"> pro </w:t>
      </w:r>
      <w:r w:rsidR="009B771D">
        <w:t xml:space="preserve">Software602 se </w:t>
      </w:r>
      <w:r w:rsidR="00921AB0">
        <w:t xml:space="preserve">už nyní </w:t>
      </w:r>
      <w:r w:rsidR="009B771D">
        <w:t xml:space="preserve">stala hlavním </w:t>
      </w:r>
      <w:r w:rsidR="00921AB0">
        <w:t xml:space="preserve">deklarovaným </w:t>
      </w:r>
      <w:r w:rsidR="009B771D">
        <w:t xml:space="preserve">způsobem identifikace zástupců firem na internetu. </w:t>
      </w:r>
      <w:r w:rsidR="00921AB0">
        <w:t xml:space="preserve">Vysoké procento odpovědí je však potřeba přičíst i výrazné pozornosti, které se tomuto způsobu dostává v médiích i komunikace velkých bank s klienty. </w:t>
      </w:r>
    </w:p>
    <w:p w14:paraId="07234E75" w14:textId="77777777" w:rsidR="00921AB0" w:rsidRDefault="00921AB0" w:rsidP="009B771D"/>
    <w:p w14:paraId="7085871D" w14:textId="6D0BE9E0" w:rsidR="009B771D" w:rsidRDefault="009B771D" w:rsidP="009B771D">
      <w:r>
        <w:t xml:space="preserve">Nově se lze díky </w:t>
      </w:r>
      <w:proofErr w:type="spellStart"/>
      <w:r>
        <w:t>BankID</w:t>
      </w:r>
      <w:proofErr w:type="spellEnd"/>
      <w:r>
        <w:t xml:space="preserve"> identifikovat i při elektronickém podepisování smluv vytvořených v </w:t>
      </w:r>
      <w:hyperlink r:id="rId11" w:history="1">
        <w:r w:rsidRPr="00F0101D">
          <w:rPr>
            <w:rStyle w:val="Hypertextovodkaz"/>
          </w:rPr>
          <w:t>aplikaci Sofa</w:t>
        </w:r>
      </w:hyperlink>
      <w:r>
        <w:t>, již nabízí Software602.</w:t>
      </w:r>
    </w:p>
    <w:p w14:paraId="4D9D4E9B" w14:textId="77777777" w:rsidR="009B771D" w:rsidRDefault="009B771D" w:rsidP="009B771D"/>
    <w:p w14:paraId="26DD7FE1" w14:textId="77777777" w:rsidR="009B771D" w:rsidRDefault="009B771D" w:rsidP="009B771D">
      <w:r>
        <w:t xml:space="preserve">Bankovní identitou se </w:t>
      </w:r>
      <w:r w:rsidR="00942187">
        <w:t xml:space="preserve">podle </w:t>
      </w:r>
      <w:r w:rsidR="00921AB0">
        <w:t xml:space="preserve">aktuálního </w:t>
      </w:r>
      <w:r w:rsidR="00942187">
        <w:t xml:space="preserve">průzkumu </w:t>
      </w:r>
      <w:r w:rsidR="00921AB0">
        <w:t xml:space="preserve">Instant Research </w:t>
      </w:r>
      <w:r>
        <w:t xml:space="preserve">identifikuje </w:t>
      </w:r>
      <w:r w:rsidR="00490CCA">
        <w:t xml:space="preserve">na internetu </w:t>
      </w:r>
      <w:r>
        <w:t xml:space="preserve">téměř 33 % českých firem a organizací, nejvíce pak v oblastech kultury (50 %), výroby (38 %) a veřejné správy (37 %). Nejčastěji ji používají velké společnosti nad 250 zaměstnanců (37 %) a podle regionů v Královéhradeckém kraji (42 %), Středočeském kraji (38 %) a v Praze (38 %). Naopak nejméně je </w:t>
      </w:r>
      <w:proofErr w:type="spellStart"/>
      <w:r>
        <w:t>BankID</w:t>
      </w:r>
      <w:proofErr w:type="spellEnd"/>
      <w:r>
        <w:t xml:space="preserve"> využívané u firem ve Zlínském kraji (20 %) a v Libereckém kraji (22 %).</w:t>
      </w:r>
    </w:p>
    <w:p w14:paraId="1A7F9FFA" w14:textId="77777777" w:rsidR="009B771D" w:rsidRDefault="009B771D" w:rsidP="009B771D"/>
    <w:p w14:paraId="2D28E701" w14:textId="56EF0AE0" w:rsidR="009B771D" w:rsidRDefault="009B771D" w:rsidP="009B771D">
      <w:r>
        <w:t>„Výsledky jsou částí obsáhlého průzkumu, jak firmy umí využívat výhod digitální</w:t>
      </w:r>
      <w:r w:rsidR="00490CCA">
        <w:t xml:space="preserve">ho </w:t>
      </w:r>
      <w:r w:rsidR="00490CCA" w:rsidRPr="00E85403">
        <w:t xml:space="preserve">světa. </w:t>
      </w:r>
      <w:r w:rsidRPr="00E85403">
        <w:t xml:space="preserve">Věříme, že díky </w:t>
      </w:r>
      <w:r w:rsidR="00490CCA" w:rsidRPr="00E85403">
        <w:t>marketingu bank</w:t>
      </w:r>
      <w:r w:rsidRPr="00E85403">
        <w:t xml:space="preserve"> se také sníží počet těch, kteří </w:t>
      </w:r>
      <w:r w:rsidR="114325CC" w:rsidRPr="00E85403">
        <w:t xml:space="preserve">důvěryhodnou </w:t>
      </w:r>
      <w:r w:rsidRPr="00E85403">
        <w:t>identifikaci na internetu zatím vůbec neřeší</w:t>
      </w:r>
      <w:r w:rsidR="00490CCA" w:rsidRPr="00E85403">
        <w:t xml:space="preserve">. A stejně tak lze věřit tomu, že bude </w:t>
      </w:r>
      <w:proofErr w:type="spellStart"/>
      <w:r w:rsidR="00490CCA" w:rsidRPr="00E85403">
        <w:t>BankID</w:t>
      </w:r>
      <w:proofErr w:type="spellEnd"/>
      <w:r w:rsidR="00490CCA" w:rsidRPr="00E85403">
        <w:t xml:space="preserve"> zlomem v přístupu a využívání aplikací eGovernmentu</w:t>
      </w:r>
      <w:r w:rsidRPr="00E85403">
        <w:t>,“ říká</w:t>
      </w:r>
      <w:r w:rsidR="00942187" w:rsidRPr="00E85403">
        <w:t xml:space="preserve"> </w:t>
      </w:r>
      <w:r w:rsidR="528AF5FC" w:rsidRPr="00E85403">
        <w:t>Jan Frk, zástupce ředitele divize eGovernment ve společnosti Software602</w:t>
      </w:r>
      <w:r w:rsidRPr="00E85403">
        <w:t>.</w:t>
      </w:r>
    </w:p>
    <w:p w14:paraId="1532D926" w14:textId="77777777" w:rsidR="009B771D" w:rsidRDefault="009B771D" w:rsidP="009B771D"/>
    <w:p w14:paraId="5AC13ABB" w14:textId="77777777" w:rsidR="009B771D" w:rsidRDefault="009B771D" w:rsidP="009B771D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3397FB4A" wp14:editId="68900498">
            <wp:extent cx="3918585" cy="1824355"/>
            <wp:effectExtent l="0" t="0" r="18415" b="29845"/>
            <wp:docPr id="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F6ED0D" w14:textId="77777777" w:rsidR="009B771D" w:rsidRDefault="009B771D" w:rsidP="009B771D"/>
    <w:p w14:paraId="38F0F2C0" w14:textId="77777777" w:rsidR="00AE1B8D" w:rsidRDefault="009B771D" w:rsidP="009B771D">
      <w:r>
        <w:t>Graf výše ukazuje všechny odpovědi respondentů, kteří odpovídali na otázku: jakým způsobem se na internetu identifikujete. Otázka byla součástí obsáhlého průzkumu, který zkoumal, jak firmy využívají výhod digitálního světa. Proběhl v červenci a srpnu 2021 a zúčastnilo se ho 1050 respondentů.</w:t>
      </w:r>
    </w:p>
    <w:p w14:paraId="0E9D803A" w14:textId="77777777" w:rsidR="009B771D" w:rsidRDefault="009B771D" w:rsidP="009B771D"/>
    <w:p w14:paraId="4B4CE7B1" w14:textId="77777777" w:rsidR="009B771D" w:rsidRPr="009B771D" w:rsidRDefault="009B771D" w:rsidP="009B771D">
      <w:pPr>
        <w:rPr>
          <w:b/>
          <w:bCs/>
        </w:rPr>
      </w:pPr>
      <w:r w:rsidRPr="009B771D">
        <w:rPr>
          <w:b/>
          <w:bCs/>
        </w:rPr>
        <w:t>Jednoduchá identifikace při podepisování smluv vytvořených v Sofa</w:t>
      </w:r>
    </w:p>
    <w:p w14:paraId="60615B19" w14:textId="77777777" w:rsidR="009B771D" w:rsidRDefault="009B771D" w:rsidP="009B771D"/>
    <w:p w14:paraId="11F0BA35" w14:textId="0B7DA560" w:rsidR="009B771D" w:rsidRDefault="009B771D" w:rsidP="009B771D">
      <w:proofErr w:type="spellStart"/>
      <w:r>
        <w:t>BankID</w:t>
      </w:r>
      <w:proofErr w:type="spellEnd"/>
      <w:r>
        <w:t xml:space="preserve"> mohou nově využívat obchodní partneři uživatelů </w:t>
      </w:r>
      <w:hyperlink r:id="rId13" w:history="1">
        <w:r w:rsidRPr="00F0101D">
          <w:rPr>
            <w:rStyle w:val="Hypertextovodkaz"/>
          </w:rPr>
          <w:t>aplikace Sofa</w:t>
        </w:r>
      </w:hyperlink>
      <w:r>
        <w:t xml:space="preserve"> pro elektronický oběh, schvalování, podepisování a archivaci dokumentů, již vyvinula společnost Software602. Díky </w:t>
      </w:r>
      <w:proofErr w:type="spellStart"/>
      <w:r>
        <w:t>BankID</w:t>
      </w:r>
      <w:proofErr w:type="spellEnd"/>
      <w:r>
        <w:t xml:space="preserve"> se totiž mohou třetí strany, které nemají přístup do Sofa, elektronicky identifikovat a </w:t>
      </w:r>
      <w:r w:rsidR="00942187">
        <w:t xml:space="preserve">následně </w:t>
      </w:r>
      <w:r>
        <w:t>podepsat smlouvu nebo jiný dokument vytvořený právě v Sofa.</w:t>
      </w:r>
    </w:p>
    <w:p w14:paraId="5B243AD9" w14:textId="77777777" w:rsidR="009B771D" w:rsidRDefault="009B771D" w:rsidP="009B771D"/>
    <w:p w14:paraId="17F28E7F" w14:textId="49DFA8E1" w:rsidR="009B771D" w:rsidRDefault="009B771D" w:rsidP="009B771D">
      <w:r>
        <w:t>„Zadavatel smlouvy má možnost vytvořit v aplikaci Sofa</w:t>
      </w:r>
      <w:r w:rsidR="0042419F">
        <w:t xml:space="preserve"> </w:t>
      </w:r>
      <w:r>
        <w:t xml:space="preserve">například smlouvu o </w:t>
      </w:r>
      <w:r w:rsidR="0042419F">
        <w:t>pronájmu prostor</w:t>
      </w:r>
      <w:r>
        <w:t xml:space="preserve">. Zadá všechny podepisující smluvní strany. Interní podepisovatelé podepíší smlouvu svým přiřazeným certifikátem v aplikaci Sofa. Smluvní protistrana však aplikaci Sofa nemá. A právě díky integraci </w:t>
      </w:r>
      <w:proofErr w:type="spellStart"/>
      <w:r>
        <w:t>BankID</w:t>
      </w:r>
      <w:proofErr w:type="spellEnd"/>
      <w:r>
        <w:t xml:space="preserve"> je možné zadat smluvní protistranu a vyžádat si od ní úkon elektronického podpisu </w:t>
      </w:r>
      <w:r w:rsidR="0016442A">
        <w:t>s </w:t>
      </w:r>
      <w:r>
        <w:t>bezpečn</w:t>
      </w:r>
      <w:r w:rsidR="0016442A">
        <w:t>ým a</w:t>
      </w:r>
      <w:r>
        <w:t xml:space="preserve"> jednoznačn</w:t>
      </w:r>
      <w:r w:rsidR="0016442A">
        <w:t>ým</w:t>
      </w:r>
      <w:r>
        <w:t xml:space="preserve"> ověření</w:t>
      </w:r>
      <w:r w:rsidR="0016442A">
        <w:t>m</w:t>
      </w:r>
      <w:r>
        <w:t xml:space="preserve"> identity pomocí </w:t>
      </w:r>
      <w:proofErr w:type="spellStart"/>
      <w:r>
        <w:t>BankID</w:t>
      </w:r>
      <w:proofErr w:type="spellEnd"/>
      <w:r>
        <w:t xml:space="preserve">,“ popisuje Michal Vejvoda, Business Development ve společnosti Software602. </w:t>
      </w:r>
    </w:p>
    <w:p w14:paraId="4F5154AF" w14:textId="77777777" w:rsidR="009B771D" w:rsidRDefault="009B771D" w:rsidP="009B771D"/>
    <w:p w14:paraId="7E2AA067" w14:textId="63E07186" w:rsidR="009B771D" w:rsidRDefault="001E7B3F" w:rsidP="009B771D">
      <w:hyperlink r:id="rId14" w:history="1">
        <w:r w:rsidR="009B771D" w:rsidRPr="00F0101D">
          <w:rPr>
            <w:rStyle w:val="Hypertextovodkaz"/>
          </w:rPr>
          <w:t>Aplikace Sofa</w:t>
        </w:r>
      </w:hyperlink>
      <w:r w:rsidR="009B771D">
        <w:t xml:space="preserve"> je vlajkovou lodí produktového portfolia Software602. Umožňuje rychlou digitalizaci procesů a nabízí možnost skutečně digitalizovat firmu nebo organizaci, kdy právě elektronický podpis je základním stavebním kamenem bezpapírového fungování.</w:t>
      </w:r>
    </w:p>
    <w:p w14:paraId="44587FA9" w14:textId="77777777" w:rsidR="00801939" w:rsidRPr="00801939" w:rsidRDefault="00A97B2E" w:rsidP="0062057B">
      <w:pPr>
        <w:pStyle w:val="Nadpis2"/>
        <w:rPr>
          <w:noProof/>
        </w:rPr>
      </w:pPr>
      <w:r>
        <w:rPr>
          <w:noProof/>
        </w:rPr>
        <w:t>Měníme zp</w:t>
      </w:r>
      <w:r w:rsidR="00A55536" w:rsidRPr="00A55536">
        <w:rPr>
          <w:noProof/>
        </w:rPr>
        <w:t>ůsob, jak lidé pracují s dokumenty</w:t>
      </w:r>
    </w:p>
    <w:p w14:paraId="12265422" w14:textId="77777777" w:rsidR="00801939" w:rsidRPr="0062057B" w:rsidRDefault="005244CB" w:rsidP="00801939">
      <w:pPr>
        <w:rPr>
          <w:rFonts w:cstheme="minorHAnsi"/>
          <w:noProof/>
        </w:rPr>
      </w:pPr>
      <w:r>
        <w:rPr>
          <w:rFonts w:cstheme="minorHAnsi"/>
          <w:noProof/>
        </w:rPr>
        <w:t>J</w:t>
      </w:r>
      <w:r w:rsidR="00A55536" w:rsidRPr="00A55536">
        <w:rPr>
          <w:rFonts w:cstheme="minorHAnsi"/>
          <w:noProof/>
        </w:rPr>
        <w:t xml:space="preserve">sme 602®. </w:t>
      </w:r>
      <w:r>
        <w:rPr>
          <w:rFonts w:cstheme="minorHAnsi"/>
          <w:noProof/>
        </w:rPr>
        <w:t xml:space="preserve">Stvořili jsme legendární </w:t>
      </w:r>
      <w:r w:rsidR="00A55536" w:rsidRPr="00A55536">
        <w:rPr>
          <w:rFonts w:cstheme="minorHAnsi"/>
          <w:noProof/>
        </w:rPr>
        <w:t>textov</w:t>
      </w:r>
      <w:r>
        <w:rPr>
          <w:rFonts w:cstheme="minorHAnsi"/>
          <w:noProof/>
        </w:rPr>
        <w:t>ý</w:t>
      </w:r>
      <w:r w:rsidR="00A55536" w:rsidRPr="00A55536">
        <w:rPr>
          <w:rFonts w:cstheme="minorHAnsi"/>
          <w:noProof/>
        </w:rPr>
        <w:t xml:space="preserve"> editor T602, první </w:t>
      </w:r>
      <w:r w:rsidRPr="00A55536">
        <w:rPr>
          <w:rFonts w:cstheme="minorHAnsi"/>
          <w:noProof/>
        </w:rPr>
        <w:t>elektronick</w:t>
      </w:r>
      <w:r>
        <w:rPr>
          <w:rFonts w:cstheme="minorHAnsi"/>
          <w:noProof/>
        </w:rPr>
        <w:t>ou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pošt</w:t>
      </w:r>
      <w:r>
        <w:rPr>
          <w:rFonts w:cstheme="minorHAnsi"/>
          <w:noProof/>
        </w:rPr>
        <w:t>u</w:t>
      </w:r>
      <w:r w:rsidR="00A55536" w:rsidRPr="00A55536">
        <w:rPr>
          <w:rFonts w:cstheme="minorHAnsi"/>
          <w:noProof/>
        </w:rPr>
        <w:t xml:space="preserve"> s archivací zásilek, první </w:t>
      </w:r>
      <w:r w:rsidRPr="00A55536">
        <w:rPr>
          <w:rFonts w:cstheme="minorHAnsi"/>
          <w:noProof/>
        </w:rPr>
        <w:t>formulářov</w:t>
      </w:r>
      <w:r>
        <w:rPr>
          <w:rFonts w:cstheme="minorHAnsi"/>
          <w:noProof/>
        </w:rPr>
        <w:t>é</w:t>
      </w:r>
      <w:r w:rsidRPr="00A55536">
        <w:rPr>
          <w:rFonts w:cstheme="minorHAnsi"/>
          <w:noProof/>
        </w:rPr>
        <w:t xml:space="preserve"> dokument</w:t>
      </w:r>
      <w:r>
        <w:rPr>
          <w:rFonts w:cstheme="minorHAnsi"/>
          <w:noProof/>
        </w:rPr>
        <w:t>y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s elektronickým podpisem ve formátu XML a první transakční jádr</w:t>
      </w:r>
      <w:r>
        <w:rPr>
          <w:rFonts w:cstheme="minorHAnsi"/>
          <w:noProof/>
        </w:rPr>
        <w:t>o</w:t>
      </w:r>
      <w:r w:rsidR="00A55536" w:rsidRPr="00A55536">
        <w:rPr>
          <w:rFonts w:cstheme="minorHAnsi"/>
          <w:noProof/>
        </w:rPr>
        <w:t xml:space="preserve"> v EU, které doručilo přes miliardu právně závazných digitálních dokumentů. Pomohli jsme postavit Datové schránky nebo Czech POINT. Od roku 1991 vyvíjíme software, který lidem šetří čas, peníze a spoustu papíru. </w:t>
      </w:r>
      <w:r w:rsidR="00801939" w:rsidRPr="0062057B">
        <w:rPr>
          <w:rFonts w:cstheme="minorHAnsi"/>
          <w:noProof/>
        </w:rPr>
        <w:t xml:space="preserve">Více na </w:t>
      </w:r>
      <w:hyperlink r:id="rId15" w:history="1">
        <w:r w:rsidR="00A55536" w:rsidRPr="0052538F">
          <w:rPr>
            <w:rStyle w:val="Hypertextovodkaz"/>
            <w:rFonts w:cstheme="minorHAnsi"/>
            <w:noProof/>
          </w:rPr>
          <w:t>https://www.602.cz/o-602</w:t>
        </w:r>
      </w:hyperlink>
      <w:r w:rsidR="00801939" w:rsidRPr="0062057B">
        <w:rPr>
          <w:rFonts w:cstheme="minorHAnsi"/>
          <w:noProof/>
        </w:rPr>
        <w:t>.</w:t>
      </w:r>
    </w:p>
    <w:p w14:paraId="637658BE" w14:textId="77777777" w:rsidR="00801939" w:rsidRPr="00801939" w:rsidRDefault="00801939" w:rsidP="00801939">
      <w:pPr>
        <w:rPr>
          <w:noProof/>
        </w:rPr>
      </w:pPr>
    </w:p>
    <w:p w14:paraId="4E375A4C" w14:textId="77777777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3C8FF751" w14:textId="77777777" w:rsidR="00801939" w:rsidRPr="00801939" w:rsidRDefault="00801939" w:rsidP="00801939">
      <w:pPr>
        <w:rPr>
          <w:noProof/>
        </w:rPr>
      </w:pPr>
    </w:p>
    <w:p w14:paraId="7A0FB2DE" w14:textId="77777777" w:rsidR="00F44771" w:rsidRDefault="00F44771" w:rsidP="00F44771">
      <w:pPr>
        <w:rPr>
          <w:noProof/>
        </w:rPr>
      </w:pPr>
      <w:r>
        <w:rPr>
          <w:noProof/>
        </w:rPr>
        <w:t>Zuzana Štefanková</w:t>
      </w:r>
    </w:p>
    <w:p w14:paraId="474DE3B0" w14:textId="77777777" w:rsidR="00F44771" w:rsidRDefault="00F44771" w:rsidP="00F44771">
      <w:pPr>
        <w:rPr>
          <w:noProof/>
        </w:rPr>
      </w:pPr>
      <w:r>
        <w:rPr>
          <w:noProof/>
        </w:rPr>
        <w:t>PR &amp; Event Coordinator</w:t>
      </w:r>
    </w:p>
    <w:p w14:paraId="1224A64A" w14:textId="77777777" w:rsidR="00F44771" w:rsidRDefault="00F44771" w:rsidP="00F44771">
      <w:pPr>
        <w:rPr>
          <w:noProof/>
        </w:rPr>
      </w:pPr>
      <w:r>
        <w:rPr>
          <w:noProof/>
        </w:rPr>
        <w:t>Software602 a.s.</w:t>
      </w:r>
    </w:p>
    <w:p w14:paraId="230C2613" w14:textId="77777777" w:rsidR="00F44771" w:rsidRDefault="00F44771" w:rsidP="00F44771">
      <w:pPr>
        <w:rPr>
          <w:noProof/>
        </w:rPr>
      </w:pPr>
      <w:r>
        <w:rPr>
          <w:noProof/>
        </w:rPr>
        <w:t>Tel: +420 602 328 769</w:t>
      </w:r>
    </w:p>
    <w:p w14:paraId="241D5B6E" w14:textId="77777777" w:rsidR="00801939" w:rsidRPr="00801939" w:rsidRDefault="001E7B3F" w:rsidP="00F44771">
      <w:pPr>
        <w:rPr>
          <w:noProof/>
        </w:rPr>
      </w:pPr>
      <w:hyperlink r:id="rId16" w:history="1">
        <w:r w:rsidR="00F44771" w:rsidRPr="00725C3C">
          <w:rPr>
            <w:rStyle w:val="Hypertextovodkaz"/>
            <w:noProof/>
          </w:rPr>
          <w:t>stefankova@602.cz</w:t>
        </w:r>
      </w:hyperlink>
      <w:r w:rsidR="00F44771">
        <w:rPr>
          <w:noProof/>
        </w:rPr>
        <w:t xml:space="preserve"> </w:t>
      </w:r>
    </w:p>
    <w:p w14:paraId="15494B1A" w14:textId="77777777" w:rsidR="00801939" w:rsidRPr="00801939" w:rsidRDefault="00801939" w:rsidP="00801939">
      <w:pPr>
        <w:rPr>
          <w:noProof/>
        </w:rPr>
      </w:pPr>
    </w:p>
    <w:p w14:paraId="37D2EA81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Jan Potůček</w:t>
      </w:r>
    </w:p>
    <w:p w14:paraId="317B2A56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Account Manager</w:t>
      </w:r>
    </w:p>
    <w:p w14:paraId="5D13E60E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TAKTIQ COMMUNICATIONS</w:t>
      </w:r>
    </w:p>
    <w:p w14:paraId="5F6D857E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+420 606 222 928</w:t>
      </w:r>
    </w:p>
    <w:p w14:paraId="07A72DE2" w14:textId="77777777" w:rsidR="00A71B10" w:rsidRPr="00801939" w:rsidRDefault="001E7B3F" w:rsidP="00801939">
      <w:pPr>
        <w:rPr>
          <w:noProof/>
        </w:rPr>
      </w:pPr>
      <w:hyperlink r:id="rId17" w:history="1">
        <w:r w:rsidR="00452307" w:rsidRPr="00A267BA">
          <w:rPr>
            <w:rStyle w:val="Hypertextovodkaz"/>
            <w:noProof/>
          </w:rPr>
          <w:t>jan.potucek@taktiq.com</w:t>
        </w:r>
      </w:hyperlink>
      <w:r w:rsidR="009F2E35">
        <w:rPr>
          <w:noProof/>
        </w:rPr>
        <w:t xml:space="preserve"> </w:t>
      </w:r>
      <w:bookmarkEnd w:id="0"/>
    </w:p>
    <w:sectPr w:rsidR="00A71B10" w:rsidRPr="00801939" w:rsidSect="007843A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1E0E" w14:textId="77777777" w:rsidR="001E7B3F" w:rsidRDefault="001E7B3F" w:rsidP="00565171">
      <w:pPr>
        <w:spacing w:line="240" w:lineRule="auto"/>
      </w:pPr>
      <w:r>
        <w:separator/>
      </w:r>
    </w:p>
  </w:endnote>
  <w:endnote w:type="continuationSeparator" w:id="0">
    <w:p w14:paraId="545B875C" w14:textId="77777777" w:rsidR="001E7B3F" w:rsidRDefault="001E7B3F" w:rsidP="00565171">
      <w:pPr>
        <w:spacing w:line="240" w:lineRule="auto"/>
      </w:pPr>
      <w:r>
        <w:continuationSeparator/>
      </w:r>
    </w:p>
  </w:endnote>
  <w:endnote w:type="continuationNotice" w:id="1">
    <w:p w14:paraId="6FF9AC73" w14:textId="77777777" w:rsidR="001E7B3F" w:rsidRDefault="001E7B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CECC" w14:textId="77777777" w:rsidR="00921AB0" w:rsidRPr="00E21F14" w:rsidRDefault="00921AB0" w:rsidP="00A97B9C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25CC7E31" wp14:editId="3111F41F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FAED0EB">
            <v:line id="Přímá spojnice 1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40.2pt" to="538.05pt,740.2pt" w14:anchorId="13F1F6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Software602 a. s.</w:t>
    </w:r>
    <w:r w:rsidRPr="00E21F14">
      <w:tab/>
    </w:r>
    <w:hyperlink r:id="rId1" w:history="1">
      <w:r w:rsidRPr="00E21F14">
        <w:t>www.602.cz</w:t>
      </w:r>
    </w:hyperlink>
    <w:r w:rsidRPr="00E21F14">
      <w:br/>
      <w:t>IČ</w:t>
    </w:r>
    <w:r>
      <w:t>:</w:t>
    </w:r>
    <w:r w:rsidRPr="00E21F14">
      <w:tab/>
      <w:t>63078236</w:t>
    </w:r>
    <w:r w:rsidRPr="00E21F14">
      <w:tab/>
      <w:t xml:space="preserve">e-mail: </w:t>
    </w:r>
    <w:hyperlink r:id="rId2" w:history="1">
      <w:r w:rsidRPr="00E21F14">
        <w:t>info@602.cz</w:t>
      </w:r>
    </w:hyperlink>
    <w:r w:rsidRPr="00090E6D">
      <w:rPr>
        <w:noProof/>
        <w:lang w:val="en-US"/>
      </w:rPr>
      <w:drawing>
        <wp:anchor distT="0" distB="0" distL="114300" distR="114300" simplePos="0" relativeHeight="251658241" behindDoc="0" locked="1" layoutInCell="1" allowOverlap="1" wp14:anchorId="18CF0655" wp14:editId="59329FC7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1F14">
      <w:br/>
      <w:t>DIČ</w:t>
    </w:r>
    <w:r>
      <w:t>:</w:t>
    </w:r>
    <w:r w:rsidRPr="00E21F14">
      <w:tab/>
      <w:t>CZ63078236</w:t>
    </w:r>
    <w:r w:rsidRPr="00E21F14">
      <w:tab/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0B9D" w14:textId="77777777" w:rsidR="00921AB0" w:rsidRPr="00E21F14" w:rsidRDefault="00921AB0" w:rsidP="00A97B9C">
    <w:pPr>
      <w:pStyle w:val="Zpat"/>
    </w:pPr>
    <w:r w:rsidRPr="00E21F14">
      <w:t>Software602 a. s.</w:t>
    </w:r>
    <w:r w:rsidRPr="00E21F14">
      <w:tab/>
    </w:r>
    <w:r w:rsidRPr="00E21F14">
      <w:tab/>
    </w:r>
    <w:hyperlink r:id="rId1" w:history="1">
      <w:r w:rsidRPr="00E21F14">
        <w:t>www.602.cz</w:t>
      </w:r>
    </w:hyperlink>
    <w:r w:rsidRPr="00E21F14">
      <w:br/>
      <w:t>Hornokrčská 15</w:t>
    </w:r>
    <w:r w:rsidRPr="00E21F14">
      <w:tab/>
    </w:r>
    <w:r w:rsidRPr="00E21F14">
      <w:tab/>
      <w:t>e-mail:</w:t>
    </w:r>
    <w:r w:rsidRPr="00E21F14">
      <w:tab/>
    </w:r>
    <w:hyperlink r:id="rId2" w:history="1">
      <w:r w:rsidRPr="00E21F14">
        <w:t>info@602.cz</w:t>
      </w:r>
    </w:hyperlink>
    <w:r w:rsidRPr="00E21F14">
      <w:br/>
      <w:t xml:space="preserve">140 00 Praha 4 </w:t>
    </w:r>
    <w:r w:rsidRPr="00E21F14">
      <w:tab/>
    </w:r>
    <w:r w:rsidRPr="00E21F14">
      <w:tab/>
      <w:t>ID datové schránky: 7dcsfzg</w:t>
    </w:r>
    <w:r w:rsidRPr="00E21F14">
      <w:br/>
    </w:r>
    <w:r w:rsidRPr="00E21F14">
      <w:br/>
      <w:t>IČ</w:t>
    </w:r>
    <w:r>
      <w:t>:</w:t>
    </w:r>
    <w:r w:rsidRPr="00E21F14">
      <w:tab/>
    </w:r>
    <w:r>
      <w:tab/>
    </w:r>
    <w:r w:rsidRPr="00E21F14">
      <w:t>63078236</w:t>
    </w:r>
    <w:r w:rsidRPr="00E21F14">
      <w:tab/>
    </w:r>
    <w:r w:rsidRPr="00E21F14">
      <w:tab/>
      <w:t xml:space="preserve">Telefon: </w:t>
    </w:r>
    <w:r w:rsidRPr="00E21F14">
      <w:tab/>
      <w:t>+420 222 011</w:t>
    </w:r>
    <w:r>
      <w:t> </w:t>
    </w:r>
    <w:r w:rsidRPr="00E21F14">
      <w:t>602</w:t>
    </w:r>
    <w:r w:rsidRPr="00E21F14">
      <w:br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78C5F3B" wp14:editId="4F2E3000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678CF57">
            <v:line id="Přímá spojnice 2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17.25pt" to="538.05pt,717.25pt" w14:anchorId="074D27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>
      <w:t>:</w:t>
    </w:r>
    <w:r w:rsidRPr="00E21F14">
      <w:tab/>
    </w:r>
    <w:r>
      <w:tab/>
    </w:r>
    <w:r w:rsidRPr="00E21F14">
      <w:t>CZ63078236</w:t>
    </w:r>
    <w:r w:rsidRPr="00E21F14">
      <w:tab/>
    </w:r>
    <w:r w:rsidRPr="00E21F14">
      <w:tab/>
      <w:t>Helpdesk:</w:t>
    </w:r>
    <w:r w:rsidRPr="00E21F14">
      <w:tab/>
      <w:t>+420 222 011 254</w:t>
    </w:r>
    <w:r w:rsidRPr="00E21F14"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39F45A79" wp14:editId="6E3FB211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05F5" w14:textId="77777777" w:rsidR="001E7B3F" w:rsidRDefault="001E7B3F" w:rsidP="00565171">
      <w:pPr>
        <w:spacing w:line="240" w:lineRule="auto"/>
      </w:pPr>
      <w:r>
        <w:separator/>
      </w:r>
    </w:p>
  </w:footnote>
  <w:footnote w:type="continuationSeparator" w:id="0">
    <w:p w14:paraId="0A719ADB" w14:textId="77777777" w:rsidR="001E7B3F" w:rsidRDefault="001E7B3F" w:rsidP="00565171">
      <w:pPr>
        <w:spacing w:line="240" w:lineRule="auto"/>
      </w:pPr>
      <w:r>
        <w:continuationSeparator/>
      </w:r>
    </w:p>
  </w:footnote>
  <w:footnote w:type="continuationNotice" w:id="1">
    <w:p w14:paraId="33BDCB81" w14:textId="77777777" w:rsidR="001E7B3F" w:rsidRDefault="001E7B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5573" w14:textId="77777777" w:rsidR="00921AB0" w:rsidRDefault="00921AB0" w:rsidP="00A97B9C">
    <w:pPr>
      <w:pStyle w:val="Zhlav"/>
    </w:pPr>
    <w:r>
      <w:t>Záhlaví</w:t>
    </w:r>
    <w:r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90CCA">
          <w:rPr>
            <w:noProof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C942" w14:textId="77777777" w:rsidR="00921AB0" w:rsidRPr="009F2E35" w:rsidRDefault="00921AB0" w:rsidP="009F2E35">
    <w:pPr>
      <w:pStyle w:val="Zhlav"/>
    </w:pPr>
    <w:r w:rsidRPr="00090E6D">
      <w:rPr>
        <w:noProof/>
        <w:lang w:val="en-US"/>
      </w:rPr>
      <w:drawing>
        <wp:anchor distT="0" distB="0" distL="114300" distR="114300" simplePos="0" relativeHeight="251658244" behindDoc="0" locked="1" layoutInCell="1" allowOverlap="1" wp14:anchorId="06287847" wp14:editId="599AED3F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2.5pt;height:62.5pt" o:bullet="t">
        <v:imagedata r:id="rId1" o:title="check"/>
      </v:shape>
    </w:pict>
  </w:numPicBullet>
  <w:numPicBullet w:numPicBulletId="1">
    <w:pict>
      <v:shape id="_x0000_i1029" type="#_x0000_t75" style="width:62.5pt;height:62.5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5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0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0"/>
  </w:num>
  <w:num w:numId="9">
    <w:abstractNumId w:val="37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8"/>
  </w:num>
  <w:num w:numId="26">
    <w:abstractNumId w:val="31"/>
  </w:num>
  <w:num w:numId="27">
    <w:abstractNumId w:val="26"/>
  </w:num>
  <w:num w:numId="28">
    <w:abstractNumId w:val="32"/>
  </w:num>
  <w:num w:numId="29">
    <w:abstractNumId w:val="20"/>
  </w:num>
  <w:num w:numId="30">
    <w:abstractNumId w:val="27"/>
  </w:num>
  <w:num w:numId="31">
    <w:abstractNumId w:val="35"/>
  </w:num>
  <w:num w:numId="32">
    <w:abstractNumId w:val="34"/>
  </w:num>
  <w:num w:numId="33">
    <w:abstractNumId w:val="28"/>
  </w:num>
  <w:num w:numId="34">
    <w:abstractNumId w:val="29"/>
  </w:num>
  <w:num w:numId="35">
    <w:abstractNumId w:val="33"/>
  </w:num>
  <w:num w:numId="36">
    <w:abstractNumId w:val="36"/>
  </w:num>
  <w:num w:numId="37">
    <w:abstractNumId w:val="16"/>
  </w:num>
  <w:num w:numId="38">
    <w:abstractNumId w:val="21"/>
  </w:num>
  <w:num w:numId="39">
    <w:abstractNumId w:val="34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9"/>
  </w:num>
  <w:num w:numId="42">
    <w:abstractNumId w:val="39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7350"/>
    <w:rsid w:val="00035EC4"/>
    <w:rsid w:val="00036A07"/>
    <w:rsid w:val="0004046A"/>
    <w:rsid w:val="00041C2A"/>
    <w:rsid w:val="00045F85"/>
    <w:rsid w:val="0005598E"/>
    <w:rsid w:val="00095556"/>
    <w:rsid w:val="00097459"/>
    <w:rsid w:val="000B5278"/>
    <w:rsid w:val="000C0F51"/>
    <w:rsid w:val="000D07F8"/>
    <w:rsid w:val="000D3E9D"/>
    <w:rsid w:val="000E2F76"/>
    <w:rsid w:val="000F1610"/>
    <w:rsid w:val="000F54C8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277D3"/>
    <w:rsid w:val="001372EA"/>
    <w:rsid w:val="00142A69"/>
    <w:rsid w:val="001434BE"/>
    <w:rsid w:val="00144198"/>
    <w:rsid w:val="00146383"/>
    <w:rsid w:val="00154FA9"/>
    <w:rsid w:val="00164092"/>
    <w:rsid w:val="0016442A"/>
    <w:rsid w:val="00181352"/>
    <w:rsid w:val="00186852"/>
    <w:rsid w:val="00196D59"/>
    <w:rsid w:val="001A3897"/>
    <w:rsid w:val="001A640B"/>
    <w:rsid w:val="001C11E4"/>
    <w:rsid w:val="001D0228"/>
    <w:rsid w:val="001D03C2"/>
    <w:rsid w:val="001D2C51"/>
    <w:rsid w:val="001D7932"/>
    <w:rsid w:val="001E2CFF"/>
    <w:rsid w:val="001E7B3F"/>
    <w:rsid w:val="00214342"/>
    <w:rsid w:val="002231C3"/>
    <w:rsid w:val="00236D8F"/>
    <w:rsid w:val="00251C87"/>
    <w:rsid w:val="0025403D"/>
    <w:rsid w:val="00263533"/>
    <w:rsid w:val="002766CB"/>
    <w:rsid w:val="00287775"/>
    <w:rsid w:val="0029567B"/>
    <w:rsid w:val="002A359B"/>
    <w:rsid w:val="002A3B43"/>
    <w:rsid w:val="002C7016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D65C7"/>
    <w:rsid w:val="003E01B1"/>
    <w:rsid w:val="003E15E4"/>
    <w:rsid w:val="003E56EA"/>
    <w:rsid w:val="003F76FE"/>
    <w:rsid w:val="004011D9"/>
    <w:rsid w:val="004024D7"/>
    <w:rsid w:val="00404EF9"/>
    <w:rsid w:val="00406EBC"/>
    <w:rsid w:val="00416DB0"/>
    <w:rsid w:val="0042419F"/>
    <w:rsid w:val="00426264"/>
    <w:rsid w:val="00426DDF"/>
    <w:rsid w:val="004457DE"/>
    <w:rsid w:val="00446428"/>
    <w:rsid w:val="00452307"/>
    <w:rsid w:val="00471414"/>
    <w:rsid w:val="00472276"/>
    <w:rsid w:val="004769FF"/>
    <w:rsid w:val="00490CCA"/>
    <w:rsid w:val="00491174"/>
    <w:rsid w:val="00496D98"/>
    <w:rsid w:val="004A183B"/>
    <w:rsid w:val="004A185A"/>
    <w:rsid w:val="004A4DCC"/>
    <w:rsid w:val="004A5122"/>
    <w:rsid w:val="004B23AA"/>
    <w:rsid w:val="004D07B0"/>
    <w:rsid w:val="004D20F1"/>
    <w:rsid w:val="005027D8"/>
    <w:rsid w:val="005244CB"/>
    <w:rsid w:val="005369F4"/>
    <w:rsid w:val="00536DC1"/>
    <w:rsid w:val="005511DC"/>
    <w:rsid w:val="005541A9"/>
    <w:rsid w:val="00555860"/>
    <w:rsid w:val="005603E3"/>
    <w:rsid w:val="005642AB"/>
    <w:rsid w:val="00565171"/>
    <w:rsid w:val="00566BC0"/>
    <w:rsid w:val="00570EFC"/>
    <w:rsid w:val="005A4874"/>
    <w:rsid w:val="005A5549"/>
    <w:rsid w:val="005B287B"/>
    <w:rsid w:val="005B4BF9"/>
    <w:rsid w:val="005B748A"/>
    <w:rsid w:val="005C2CA2"/>
    <w:rsid w:val="005C2E62"/>
    <w:rsid w:val="005D2742"/>
    <w:rsid w:val="005D5AB8"/>
    <w:rsid w:val="00602F32"/>
    <w:rsid w:val="00611ECD"/>
    <w:rsid w:val="0062057B"/>
    <w:rsid w:val="00624DA7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82061"/>
    <w:rsid w:val="006910FE"/>
    <w:rsid w:val="006936BE"/>
    <w:rsid w:val="00693DA5"/>
    <w:rsid w:val="006A0787"/>
    <w:rsid w:val="006D0341"/>
    <w:rsid w:val="006D4330"/>
    <w:rsid w:val="006E3FDC"/>
    <w:rsid w:val="006F0951"/>
    <w:rsid w:val="006F661D"/>
    <w:rsid w:val="00723618"/>
    <w:rsid w:val="00730203"/>
    <w:rsid w:val="00736473"/>
    <w:rsid w:val="00752AFC"/>
    <w:rsid w:val="00764452"/>
    <w:rsid w:val="00776D94"/>
    <w:rsid w:val="007842EC"/>
    <w:rsid w:val="007843A8"/>
    <w:rsid w:val="00786597"/>
    <w:rsid w:val="007935FC"/>
    <w:rsid w:val="007968F2"/>
    <w:rsid w:val="007A3EE9"/>
    <w:rsid w:val="007A590B"/>
    <w:rsid w:val="007B0AE5"/>
    <w:rsid w:val="007F6CDA"/>
    <w:rsid w:val="00801939"/>
    <w:rsid w:val="0081544D"/>
    <w:rsid w:val="0081727D"/>
    <w:rsid w:val="008312C3"/>
    <w:rsid w:val="00831A46"/>
    <w:rsid w:val="00852DAE"/>
    <w:rsid w:val="008540B4"/>
    <w:rsid w:val="00855FD3"/>
    <w:rsid w:val="00860C2A"/>
    <w:rsid w:val="008673FE"/>
    <w:rsid w:val="00872674"/>
    <w:rsid w:val="00884E8D"/>
    <w:rsid w:val="00895920"/>
    <w:rsid w:val="008961DB"/>
    <w:rsid w:val="00896D98"/>
    <w:rsid w:val="008B14D8"/>
    <w:rsid w:val="008C14A5"/>
    <w:rsid w:val="008C4F80"/>
    <w:rsid w:val="008F4735"/>
    <w:rsid w:val="008F6A88"/>
    <w:rsid w:val="008F6B54"/>
    <w:rsid w:val="0090263D"/>
    <w:rsid w:val="00911DB8"/>
    <w:rsid w:val="009156E9"/>
    <w:rsid w:val="00921AB0"/>
    <w:rsid w:val="0092607C"/>
    <w:rsid w:val="00930479"/>
    <w:rsid w:val="00934419"/>
    <w:rsid w:val="00942187"/>
    <w:rsid w:val="00957383"/>
    <w:rsid w:val="0096462C"/>
    <w:rsid w:val="0098362E"/>
    <w:rsid w:val="00994963"/>
    <w:rsid w:val="00996701"/>
    <w:rsid w:val="00997413"/>
    <w:rsid w:val="009A431F"/>
    <w:rsid w:val="009B0F65"/>
    <w:rsid w:val="009B3767"/>
    <w:rsid w:val="009B385E"/>
    <w:rsid w:val="009B771D"/>
    <w:rsid w:val="009D590F"/>
    <w:rsid w:val="009E4850"/>
    <w:rsid w:val="009E56EF"/>
    <w:rsid w:val="009E6D9E"/>
    <w:rsid w:val="009F292D"/>
    <w:rsid w:val="009F2E35"/>
    <w:rsid w:val="009F3478"/>
    <w:rsid w:val="00A17887"/>
    <w:rsid w:val="00A328C1"/>
    <w:rsid w:val="00A55536"/>
    <w:rsid w:val="00A65231"/>
    <w:rsid w:val="00A71B10"/>
    <w:rsid w:val="00A754CA"/>
    <w:rsid w:val="00A93770"/>
    <w:rsid w:val="00A95E54"/>
    <w:rsid w:val="00A97B2E"/>
    <w:rsid w:val="00A97B9C"/>
    <w:rsid w:val="00AA14DA"/>
    <w:rsid w:val="00AA4297"/>
    <w:rsid w:val="00AB2B20"/>
    <w:rsid w:val="00AB4833"/>
    <w:rsid w:val="00AC7830"/>
    <w:rsid w:val="00AD19B0"/>
    <w:rsid w:val="00AD3F3C"/>
    <w:rsid w:val="00AE0C50"/>
    <w:rsid w:val="00AE1B8D"/>
    <w:rsid w:val="00AE5DAA"/>
    <w:rsid w:val="00B0356E"/>
    <w:rsid w:val="00B224EF"/>
    <w:rsid w:val="00B36F63"/>
    <w:rsid w:val="00B377BD"/>
    <w:rsid w:val="00B402E9"/>
    <w:rsid w:val="00B5720D"/>
    <w:rsid w:val="00B75B12"/>
    <w:rsid w:val="00B75B15"/>
    <w:rsid w:val="00BA598E"/>
    <w:rsid w:val="00BB1E9A"/>
    <w:rsid w:val="00BC74A9"/>
    <w:rsid w:val="00BD61FA"/>
    <w:rsid w:val="00BF2754"/>
    <w:rsid w:val="00BF41D8"/>
    <w:rsid w:val="00C02EAE"/>
    <w:rsid w:val="00C12318"/>
    <w:rsid w:val="00C20604"/>
    <w:rsid w:val="00C21D6B"/>
    <w:rsid w:val="00C2681D"/>
    <w:rsid w:val="00C26CCB"/>
    <w:rsid w:val="00C271E6"/>
    <w:rsid w:val="00C43006"/>
    <w:rsid w:val="00C447B3"/>
    <w:rsid w:val="00C501DB"/>
    <w:rsid w:val="00C57D59"/>
    <w:rsid w:val="00C6061F"/>
    <w:rsid w:val="00C64E54"/>
    <w:rsid w:val="00C66A42"/>
    <w:rsid w:val="00C66BFF"/>
    <w:rsid w:val="00C720E8"/>
    <w:rsid w:val="00C74DB7"/>
    <w:rsid w:val="00C76AD8"/>
    <w:rsid w:val="00C84D0A"/>
    <w:rsid w:val="00C90C6D"/>
    <w:rsid w:val="00C9540B"/>
    <w:rsid w:val="00CB0034"/>
    <w:rsid w:val="00CB6F82"/>
    <w:rsid w:val="00CE6E35"/>
    <w:rsid w:val="00CF44C8"/>
    <w:rsid w:val="00CF70D6"/>
    <w:rsid w:val="00D062FB"/>
    <w:rsid w:val="00D15B2E"/>
    <w:rsid w:val="00D35EA6"/>
    <w:rsid w:val="00D41CFC"/>
    <w:rsid w:val="00D53434"/>
    <w:rsid w:val="00D60F69"/>
    <w:rsid w:val="00D70A6F"/>
    <w:rsid w:val="00D86609"/>
    <w:rsid w:val="00DA3EB7"/>
    <w:rsid w:val="00DC619F"/>
    <w:rsid w:val="00DD4C1E"/>
    <w:rsid w:val="00DD6E1D"/>
    <w:rsid w:val="00DE23C2"/>
    <w:rsid w:val="00DE6A84"/>
    <w:rsid w:val="00E13320"/>
    <w:rsid w:val="00E21F14"/>
    <w:rsid w:val="00E253A0"/>
    <w:rsid w:val="00E27886"/>
    <w:rsid w:val="00E43E85"/>
    <w:rsid w:val="00E44D43"/>
    <w:rsid w:val="00E65089"/>
    <w:rsid w:val="00E84123"/>
    <w:rsid w:val="00E85403"/>
    <w:rsid w:val="00E92F36"/>
    <w:rsid w:val="00EB18FB"/>
    <w:rsid w:val="00EC7886"/>
    <w:rsid w:val="00ED172F"/>
    <w:rsid w:val="00ED1A5E"/>
    <w:rsid w:val="00EE303E"/>
    <w:rsid w:val="00EE5F07"/>
    <w:rsid w:val="00EE6E70"/>
    <w:rsid w:val="00EF1747"/>
    <w:rsid w:val="00F0101D"/>
    <w:rsid w:val="00F10663"/>
    <w:rsid w:val="00F14A6A"/>
    <w:rsid w:val="00F160FF"/>
    <w:rsid w:val="00F23EAF"/>
    <w:rsid w:val="00F24937"/>
    <w:rsid w:val="00F2616D"/>
    <w:rsid w:val="00F44771"/>
    <w:rsid w:val="00F53384"/>
    <w:rsid w:val="00F54743"/>
    <w:rsid w:val="00F63CED"/>
    <w:rsid w:val="00F92867"/>
    <w:rsid w:val="00FA7990"/>
    <w:rsid w:val="00FB6A09"/>
    <w:rsid w:val="00FC4534"/>
    <w:rsid w:val="00FD61C8"/>
    <w:rsid w:val="00FD65FE"/>
    <w:rsid w:val="00FF09C0"/>
    <w:rsid w:val="00FF6D3B"/>
    <w:rsid w:val="00FF79DB"/>
    <w:rsid w:val="033D3FBB"/>
    <w:rsid w:val="0598DF3C"/>
    <w:rsid w:val="087CDD22"/>
    <w:rsid w:val="114325CC"/>
    <w:rsid w:val="1ACA6A0D"/>
    <w:rsid w:val="1B6495D7"/>
    <w:rsid w:val="249A4DF5"/>
    <w:rsid w:val="25CA1EFE"/>
    <w:rsid w:val="3A9A65DE"/>
    <w:rsid w:val="3AA637BA"/>
    <w:rsid w:val="3C02088E"/>
    <w:rsid w:val="3D93FAD1"/>
    <w:rsid w:val="4BCC12F8"/>
    <w:rsid w:val="528AF5FC"/>
    <w:rsid w:val="550B55D0"/>
    <w:rsid w:val="5544FB9D"/>
    <w:rsid w:val="5CE1AF7E"/>
    <w:rsid w:val="6D1F4153"/>
    <w:rsid w:val="70A3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4A42A"/>
  <w15:docId w15:val="{0E310E85-9FEB-4912-8CDA-E8A4DAE8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85E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E85403"/>
    <w:pPr>
      <w:spacing w:after="0" w:line="240" w:lineRule="auto"/>
    </w:pPr>
    <w:rPr>
      <w:color w:val="000000" w:themeColor="text1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0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602.cz/sof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mailto:jan.potucek@taktiq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fankova@602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602.cz/sof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602.cz/o-60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602.cz/sof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ug:Documents:KLIENTI:Klienti%202021:Software602:Audit-VV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5"/>
              <c:layout>
                <c:manualLayout>
                  <c:x val="1.4405402449693801E-2"/>
                  <c:y val="0.1171350976961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13-4B46-80A3-37A8F0B1B3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Sheet3!$B$3:$B$8</c:f>
              <c:strCache>
                <c:ptCount val="6"/>
                <c:pt idx="0">
                  <c:v>Nerozumím otázce</c:v>
                </c:pt>
                <c:pt idx="1">
                  <c:v>Elektronickým podpisem</c:v>
                </c:pt>
                <c:pt idx="2">
                  <c:v>Datovou schránkou</c:v>
                </c:pt>
                <c:pt idx="3">
                  <c:v>Pomocí MojeID</c:v>
                </c:pt>
                <c:pt idx="4">
                  <c:v>Bankovní identitou</c:v>
                </c:pt>
                <c:pt idx="5">
                  <c:v>eObčankou</c:v>
                </c:pt>
              </c:strCache>
            </c:strRef>
          </c:cat>
          <c:val>
            <c:numRef>
              <c:f>Sheet3!$C$3:$C$8</c:f>
              <c:numCache>
                <c:formatCode>#,#00%</c:formatCode>
                <c:ptCount val="6"/>
                <c:pt idx="0">
                  <c:v>0.27700000000000002</c:v>
                </c:pt>
                <c:pt idx="1">
                  <c:v>0.12</c:v>
                </c:pt>
                <c:pt idx="2">
                  <c:v>0.159</c:v>
                </c:pt>
                <c:pt idx="3">
                  <c:v>0.253</c:v>
                </c:pt>
                <c:pt idx="4">
                  <c:v>0.32900000000000001</c:v>
                </c:pt>
                <c:pt idx="5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3-4B46-80A3-37A8F0B1B3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053bb8-dd01-41f8-ab53-a385266f0555">
      <UserInfo>
        <DisplayName>Michal Vejvoda</DisplayName>
        <AccountId>50</AccountId>
        <AccountType/>
      </UserInfo>
      <UserInfo>
        <DisplayName>Jan Frk</DisplayName>
        <AccountId>111</AccountId>
        <AccountType/>
      </UserInfo>
      <UserInfo>
        <DisplayName>Ladislav Zdobinský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26031295D4EE49B3F3AE53D35F5645" ma:contentTypeVersion="12" ma:contentTypeDescription="Vytvoří nový dokument" ma:contentTypeScope="" ma:versionID="ce49c793a4d8fc9ed2fe3b924c4b3f84">
  <xsd:schema xmlns:xsd="http://www.w3.org/2001/XMLSchema" xmlns:xs="http://www.w3.org/2001/XMLSchema" xmlns:p="http://schemas.microsoft.com/office/2006/metadata/properties" xmlns:ns2="a95a56a0-3b26-4c8f-90cb-6b1bf9f6e726" xmlns:ns3="20053bb8-dd01-41f8-ab53-a385266f0555" targetNamespace="http://schemas.microsoft.com/office/2006/metadata/properties" ma:root="true" ma:fieldsID="3ce6953b5c85d19ebd21c5febd6ada71" ns2:_="" ns3:_="">
    <xsd:import namespace="a95a56a0-3b26-4c8f-90cb-6b1bf9f6e726"/>
    <xsd:import namespace="20053bb8-dd01-41f8-ab53-a385266f0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a56a0-3b26-4c8f-90cb-6b1bf9f6e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53bb8-dd01-41f8-ab53-a385266f0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351E9-A374-4901-AA9A-453ACD428CAB}">
  <ds:schemaRefs>
    <ds:schemaRef ds:uri="http://schemas.microsoft.com/office/2006/metadata/properties"/>
    <ds:schemaRef ds:uri="http://schemas.microsoft.com/office/infopath/2007/PartnerControls"/>
    <ds:schemaRef ds:uri="20053bb8-dd01-41f8-ab53-a385266f0555"/>
  </ds:schemaRefs>
</ds:datastoreItem>
</file>

<file path=customXml/itemProps2.xml><?xml version="1.0" encoding="utf-8"?>
<ds:datastoreItem xmlns:ds="http://schemas.openxmlformats.org/officeDocument/2006/customXml" ds:itemID="{BDE71085-8561-8945-8804-829BC26B5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B0492-ED08-4F5A-B5EE-25217F2A4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EB2BD-B10D-471D-8742-D9ACEF428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a56a0-3b26-4c8f-90cb-6b1bf9f6e726"/>
    <ds:schemaRef ds:uri="20053bb8-dd01-41f8-ab53-a385266f0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2</TotalTime>
  <Pages>3</Pages>
  <Words>621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2021-12-15T08:14:00Z</dcterms:created>
  <dcterms:modified xsi:type="dcterms:W3CDTF">2021-12-15T08:14:00Z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0x0101004726031295D4EE49B3F3AE53D35F5645</vt:lpwstr>
  </property>
</Properties>
</file>